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C0" w:rsidRPr="009E10C0" w:rsidRDefault="00E46E4D" w:rsidP="009E10C0">
      <w:pPr>
        <w:pStyle w:val="a6"/>
        <w:spacing w:before="720"/>
        <w:ind w:left="357"/>
        <w:jc w:val="center"/>
        <w:rPr>
          <w:rFonts w:ascii="Times New Roman" w:hAnsi="Times New Roman"/>
          <w:b/>
          <w:sz w:val="24"/>
          <w:szCs w:val="24"/>
        </w:rPr>
      </w:pPr>
      <w:r>
        <w:rPr>
          <w:rFonts w:ascii="Times New Roman" w:hAnsi="Times New Roman"/>
          <w:b/>
          <w:sz w:val="24"/>
          <w:szCs w:val="24"/>
        </w:rPr>
        <w:t xml:space="preserve">ПРОВЕРОЧНЫЙ </w:t>
      </w:r>
      <w:r w:rsidR="009E10C0" w:rsidRPr="009E10C0">
        <w:rPr>
          <w:rFonts w:ascii="Times New Roman" w:hAnsi="Times New Roman"/>
          <w:b/>
          <w:sz w:val="24"/>
          <w:szCs w:val="24"/>
        </w:rPr>
        <w:t>ЛИСТ</w:t>
      </w:r>
      <w:r>
        <w:rPr>
          <w:rFonts w:ascii="Times New Roman" w:hAnsi="Times New Roman"/>
          <w:b/>
          <w:sz w:val="24"/>
          <w:szCs w:val="24"/>
        </w:rPr>
        <w:t>,</w:t>
      </w:r>
    </w:p>
    <w:p w:rsidR="009E10C0" w:rsidRDefault="00E46E4D" w:rsidP="002A4252">
      <w:pPr>
        <w:pStyle w:val="a6"/>
        <w:ind w:left="357"/>
        <w:jc w:val="center"/>
        <w:rPr>
          <w:rFonts w:ascii="Times New Roman" w:hAnsi="Times New Roman"/>
          <w:b/>
          <w:sz w:val="24"/>
          <w:szCs w:val="24"/>
        </w:rPr>
      </w:pPr>
      <w:proofErr w:type="gramStart"/>
      <w:r w:rsidRPr="00E46E4D">
        <w:rPr>
          <w:rFonts w:ascii="Times New Roman" w:hAnsi="Times New Roman"/>
          <w:b/>
          <w:sz w:val="24"/>
          <w:szCs w:val="24"/>
        </w:rPr>
        <w:t>используемый</w:t>
      </w:r>
      <w:proofErr w:type="gramEnd"/>
      <w:r w:rsidRPr="00E46E4D">
        <w:rPr>
          <w:rFonts w:ascii="Times New Roman" w:hAnsi="Times New Roman"/>
          <w:b/>
          <w:sz w:val="24"/>
          <w:szCs w:val="24"/>
        </w:rPr>
        <w:t xml:space="preserve"> при мониторинге безопасности</w:t>
      </w:r>
      <w:r w:rsidR="002A4252">
        <w:rPr>
          <w:rFonts w:ascii="Times New Roman" w:hAnsi="Times New Roman"/>
          <w:b/>
          <w:sz w:val="24"/>
          <w:szCs w:val="24"/>
        </w:rPr>
        <w:t xml:space="preserve"> в отношении </w:t>
      </w:r>
    </w:p>
    <w:p w:rsidR="00B74C9D" w:rsidRPr="00B74C9D" w:rsidRDefault="00B74C9D" w:rsidP="00B74C9D">
      <w:pPr>
        <w:pStyle w:val="a6"/>
        <w:spacing w:before="120" w:after="120"/>
        <w:ind w:left="357"/>
        <w:jc w:val="center"/>
        <w:rPr>
          <w:rFonts w:ascii="Times New Roman" w:eastAsia="Times New Roman" w:hAnsi="Times New Roman" w:cs="Times New Roman"/>
          <w:b/>
          <w:sz w:val="24"/>
          <w:szCs w:val="24"/>
          <w:lang w:eastAsia="ru-RU"/>
        </w:rPr>
      </w:pPr>
      <w:r>
        <w:rPr>
          <w:rFonts w:ascii="Times New Roman" w:hAnsi="Times New Roman"/>
          <w:b/>
          <w:noProof/>
          <w:sz w:val="24"/>
          <w:szCs w:val="24"/>
          <w:lang w:eastAsia="ru-RU"/>
        </w:rPr>
        <mc:AlternateContent>
          <mc:Choice Requires="wps">
            <w:drawing>
              <wp:anchor distT="0" distB="0" distL="114300" distR="114300" simplePos="0" relativeHeight="251676672" behindDoc="0" locked="0" layoutInCell="1" allowOverlap="1" wp14:anchorId="2A287F93" wp14:editId="6EB2E764">
                <wp:simplePos x="0" y="0"/>
                <wp:positionH relativeFrom="column">
                  <wp:posOffset>757555</wp:posOffset>
                </wp:positionH>
                <wp:positionV relativeFrom="paragraph">
                  <wp:posOffset>285573</wp:posOffset>
                </wp:positionV>
                <wp:extent cx="8399145" cy="0"/>
                <wp:effectExtent l="0" t="0" r="2095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8399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65pt,22.5pt" to="7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445AEAANsDAAAOAAAAZHJzL2Uyb0RvYy54bWysU0uO1DAQ3SNxB8t7Osnw0UzU6VnMCDYI&#10;WnwO4HHsjoV/sk2neweskfoIXIEFSCMNzBmcG03Znc4gQAghNk6Vq15VvefK/HSjJFoz54XRDa5m&#10;JUZMU9MKvWrw61eP7x1j5APRLZFGswZvmceni7t35r2t2ZHpjGyZQ1BE+7q3De5CsHVReNoxRfzM&#10;WKYhyI1TJIDrVkXrSA/VlSyOyvJR0RvXWmco8x5uz/dBvMj1OWc0POfcs4Bkg2G2kE+Xz4t0Fos5&#10;qVeO2E7QcQzyD1MoIjQ0nUqdk0DQWyd+KaUEdcYbHmbUqMJwLijLHIBNVf7E5mVHLMtcQBxvJ5n8&#10;/ytLn62XDokW3g7k0UTBG8VPw7thF7/Fz8MODe/jdfwav8TL+D1eDh/Avho+gp2C8Wq83iGAg5a9&#10;9TWUPNNLN3reLl0SZsOdSl+gjDZZ/+2kP9sEROHy+P7JSfXgIUb0ECtugdb58IQZhZLRYCl0kobU&#10;ZP3UB2gGqYcUcNIg+9bZClvJUrLULxgHutCsyui8aOxMOrQmsCLtmyrRgFo5M0G4kHIClX8GjbkJ&#10;xvLy/S1wys4djQ4TUAlt3O+6hs1hVL7PP7Dec020L0y7zQ+R5YANyszGbU8r+qOf4bf/5OIGAAD/&#10;/wMAUEsDBBQABgAIAAAAIQDKjoVw3gAAAAoBAAAPAAAAZHJzL2Rvd25yZXYueG1sTI9LT8MwEITv&#10;SPwHa5G4Uacl9JHGqRCPExxC4MDRjZckaryOYjcJ/Hq24kBvO7uj2W/S3WRbMWDvG0cK5rMIBFLp&#10;TEOVgo/355s1CB80Gd06QgXf6GGXXV6kOjFupDccilAJDiGfaAV1CF0ipS9rtNrPXIfEty/XWx1Y&#10;9pU0vR453LZyEUVLaXVD/KHWHT7UWB6Ko1Wwenop8m58fP3J5Urm+eDC+vCp1PXVdL8FEXAK/2Y4&#10;4TM6ZMy0d0cyXrSs55tbtiqI77jTyRDHC572fxuZpfK8QvYLAAD//wMAUEsBAi0AFAAGAAgAAAAh&#10;ALaDOJL+AAAA4QEAABMAAAAAAAAAAAAAAAAAAAAAAFtDb250ZW50X1R5cGVzXS54bWxQSwECLQAU&#10;AAYACAAAACEAOP0h/9YAAACUAQAACwAAAAAAAAAAAAAAAAAvAQAAX3JlbHMvLnJlbHNQSwECLQAU&#10;AAYACAAAACEA3H6OOOQBAADbAwAADgAAAAAAAAAAAAAAAAAuAgAAZHJzL2Uyb0RvYy54bWxQSwEC&#10;LQAUAAYACAAAACEAyo6FcN4AAAAKAQAADwAAAAAAAAAAAAAAAAA+BAAAZHJzL2Rvd25yZXYueG1s&#10;UEsFBgAAAAAEAAQA8wAAAEkFAAAAAA==&#10;" strokecolor="black [3040]"/>
            </w:pict>
          </mc:Fallback>
        </mc:AlternateContent>
      </w:r>
      <w:r w:rsidR="00663649">
        <w:rPr>
          <w:rFonts w:ascii="Times New Roman" w:eastAsia="Times New Roman" w:hAnsi="Times New Roman" w:cs="Times New Roman"/>
          <w:b/>
          <w:sz w:val="24"/>
          <w:szCs w:val="24"/>
          <w:lang w:eastAsia="ru-RU"/>
        </w:rPr>
        <w:t>Яшкуль</w:t>
      </w:r>
      <w:bookmarkStart w:id="0" w:name="_GoBack"/>
      <w:bookmarkEnd w:id="0"/>
    </w:p>
    <w:p w:rsidR="00B74C9D" w:rsidRDefault="00B74C9D" w:rsidP="009E10C0">
      <w:pPr>
        <w:pStyle w:val="a6"/>
        <w:spacing w:after="480"/>
        <w:ind w:left="357"/>
        <w:jc w:val="center"/>
        <w:rPr>
          <w:rFonts w:ascii="Times New Roman" w:hAnsi="Times New Roman"/>
          <w:b/>
          <w:noProof/>
          <w:sz w:val="24"/>
          <w:szCs w:val="24"/>
          <w:lang w:eastAsia="ru-RU"/>
        </w:rPr>
      </w:pPr>
      <w:r w:rsidRPr="00B74C9D">
        <w:rPr>
          <w:rFonts w:ascii="Times New Roman" w:eastAsia="Times New Roman" w:hAnsi="Times New Roman" w:cs="Times New Roman"/>
          <w:i/>
          <w:sz w:val="20"/>
          <w:szCs w:val="20"/>
          <w:lang w:eastAsia="ru-RU"/>
        </w:rPr>
        <w:t>Наименование контролируемого лица (ФИО индивидуального предпринимателя)</w:t>
      </w:r>
    </w:p>
    <w:tbl>
      <w:tblPr>
        <w:tblStyle w:val="aa"/>
        <w:tblW w:w="14111" w:type="dxa"/>
        <w:tblInd w:w="675" w:type="dxa"/>
        <w:tblLayout w:type="fixed"/>
        <w:tblLook w:val="04A0" w:firstRow="1" w:lastRow="0" w:firstColumn="1" w:lastColumn="0" w:noHBand="0" w:noVBand="1"/>
      </w:tblPr>
      <w:tblGrid>
        <w:gridCol w:w="657"/>
        <w:gridCol w:w="9266"/>
        <w:gridCol w:w="1757"/>
        <w:gridCol w:w="2431"/>
      </w:tblGrid>
      <w:tr w:rsidR="00112D8E" w:rsidRPr="003E0BA7"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b/>
                <w:sz w:val="24"/>
                <w:szCs w:val="24"/>
              </w:rPr>
            </w:pPr>
            <w:r w:rsidRPr="003E0BA7">
              <w:rPr>
                <w:rFonts w:ascii="Times New Roman" w:hAnsi="Times New Roman" w:cs="Times New Roman"/>
                <w:b/>
                <w:sz w:val="24"/>
                <w:szCs w:val="24"/>
              </w:rPr>
              <w:t xml:space="preserve">№ </w:t>
            </w:r>
            <w:proofErr w:type="gramStart"/>
            <w:r w:rsidRPr="003E0BA7">
              <w:rPr>
                <w:rFonts w:ascii="Times New Roman" w:hAnsi="Times New Roman" w:cs="Times New Roman"/>
                <w:b/>
                <w:sz w:val="24"/>
                <w:szCs w:val="24"/>
              </w:rPr>
              <w:t>п</w:t>
            </w:r>
            <w:proofErr w:type="gramEnd"/>
            <w:r w:rsidRPr="003E0BA7">
              <w:rPr>
                <w:rFonts w:ascii="Times New Roman" w:hAnsi="Times New Roman" w:cs="Times New Roman"/>
                <w:b/>
                <w:sz w:val="24"/>
                <w:szCs w:val="24"/>
              </w:rPr>
              <w:t>/п</w:t>
            </w:r>
          </w:p>
        </w:tc>
        <w:tc>
          <w:tcPr>
            <w:tcW w:w="9266" w:type="dxa"/>
          </w:tcPr>
          <w:p w:rsidR="00112D8E" w:rsidRPr="003E0BA7" w:rsidRDefault="00112D8E" w:rsidP="00E82F7C">
            <w:pPr>
              <w:autoSpaceDE w:val="0"/>
              <w:autoSpaceDN w:val="0"/>
              <w:adjustRightInd w:val="0"/>
              <w:jc w:val="center"/>
              <w:rPr>
                <w:rFonts w:ascii="Times New Roman" w:hAnsi="Times New Roman" w:cs="Times New Roman"/>
                <w:b/>
                <w:sz w:val="24"/>
                <w:szCs w:val="24"/>
              </w:rPr>
            </w:pPr>
            <w:r w:rsidRPr="001E79CA">
              <w:rPr>
                <w:rFonts w:ascii="Times New Roman" w:hAnsi="Times New Roman" w:cs="Times New Roman"/>
                <w:b/>
                <w:sz w:val="24"/>
                <w:szCs w:val="24"/>
              </w:rPr>
              <w:t>Вопросы, отражающие содержание обязательных требований</w:t>
            </w:r>
          </w:p>
        </w:tc>
        <w:tc>
          <w:tcPr>
            <w:tcW w:w="1757" w:type="dxa"/>
          </w:tcPr>
          <w:p w:rsidR="00112D8E" w:rsidRPr="00B1016A" w:rsidRDefault="00112D8E" w:rsidP="00E82F7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Соответствие (да/нет)</w:t>
            </w:r>
          </w:p>
        </w:tc>
        <w:tc>
          <w:tcPr>
            <w:tcW w:w="2431" w:type="dxa"/>
          </w:tcPr>
          <w:p w:rsidR="00112D8E" w:rsidRDefault="00112D8E" w:rsidP="00E82F7C">
            <w:pPr>
              <w:autoSpaceDE w:val="0"/>
              <w:autoSpaceDN w:val="0"/>
              <w:adjustRightInd w:val="0"/>
              <w:jc w:val="center"/>
              <w:rPr>
                <w:rFonts w:ascii="Times New Roman" w:hAnsi="Times New Roman" w:cs="Times New Roman"/>
                <w:b/>
                <w:sz w:val="24"/>
                <w:szCs w:val="24"/>
              </w:rPr>
            </w:pPr>
            <w:r w:rsidRPr="00112D8E">
              <w:rPr>
                <w:rFonts w:ascii="Times New Roman" w:hAnsi="Times New Roman" w:cs="Times New Roman"/>
                <w:b/>
                <w:sz w:val="24"/>
                <w:szCs w:val="24"/>
              </w:rPr>
              <w:t>Пояснение, комментарии</w:t>
            </w:r>
          </w:p>
        </w:tc>
      </w:tr>
      <w:tr w:rsidR="00112D8E" w:rsidRPr="003E0BA7"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sz w:val="24"/>
                <w:szCs w:val="24"/>
              </w:rPr>
            </w:pPr>
            <w:r w:rsidRPr="003E0BA7">
              <w:rPr>
                <w:rFonts w:ascii="Times New Roman" w:hAnsi="Times New Roman" w:cs="Times New Roman"/>
                <w:sz w:val="24"/>
                <w:szCs w:val="24"/>
              </w:rPr>
              <w:t>1.</w:t>
            </w:r>
          </w:p>
        </w:tc>
        <w:tc>
          <w:tcPr>
            <w:tcW w:w="9266" w:type="dxa"/>
          </w:tcPr>
          <w:p w:rsidR="007628C1" w:rsidRDefault="00112D8E" w:rsidP="007628C1">
            <w:pPr>
              <w:autoSpaceDE w:val="0"/>
              <w:autoSpaceDN w:val="0"/>
              <w:adjustRightInd w:val="0"/>
              <w:rPr>
                <w:rFonts w:ascii="Times New Roman" w:hAnsi="Times New Roman" w:cs="Times New Roman"/>
                <w:sz w:val="24"/>
                <w:szCs w:val="24"/>
              </w:rPr>
            </w:pPr>
            <w:r w:rsidRPr="0040595D">
              <w:rPr>
                <w:rFonts w:ascii="Times New Roman" w:hAnsi="Times New Roman" w:cs="Times New Roman"/>
                <w:b/>
                <w:bCs/>
                <w:sz w:val="24"/>
                <w:szCs w:val="24"/>
              </w:rPr>
              <w:t>Пункт 2 Требований</w:t>
            </w:r>
            <w:r w:rsidRPr="001E79CA">
              <w:rPr>
                <w:rFonts w:ascii="Times New Roman" w:hAnsi="Times New Roman" w:cs="Times New Roman"/>
                <w:sz w:val="24"/>
                <w:szCs w:val="24"/>
              </w:rPr>
              <w:t xml:space="preserve"> </w:t>
            </w:r>
            <w:r w:rsidRPr="0040595D">
              <w:rPr>
                <w:rFonts w:ascii="Times New Roman" w:hAnsi="Times New Roman" w:cs="Times New Roman"/>
                <w:sz w:val="24"/>
                <w:szCs w:val="24"/>
              </w:rPr>
              <w:t>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r w:rsidR="00F17866">
              <w:rPr>
                <w:rFonts w:ascii="Times New Roman" w:hAnsi="Times New Roman" w:cs="Times New Roman"/>
                <w:sz w:val="24"/>
                <w:szCs w:val="24"/>
              </w:rPr>
              <w:t xml:space="preserve"> (далее – требования, Сайт):</w:t>
            </w:r>
          </w:p>
          <w:p w:rsidR="007628C1" w:rsidRPr="007628C1" w:rsidRDefault="007628C1" w:rsidP="007628C1">
            <w:pPr>
              <w:autoSpaceDE w:val="0"/>
              <w:autoSpaceDN w:val="0"/>
              <w:adjustRightInd w:val="0"/>
              <w:rPr>
                <w:rFonts w:ascii="Times New Roman" w:hAnsi="Times New Roman" w:cs="Times New Roman"/>
                <w:sz w:val="24"/>
                <w:szCs w:val="24"/>
              </w:rPr>
            </w:pPr>
            <w:r w:rsidRPr="007628C1">
              <w:rPr>
                <w:rFonts w:ascii="Times New Roman" w:hAnsi="Times New Roman" w:cs="Times New Roman"/>
                <w:sz w:val="24"/>
                <w:szCs w:val="24"/>
              </w:rPr>
              <w:t>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w:t>
            </w:r>
            <w:r w:rsidR="00F17866">
              <w:rPr>
                <w:rFonts w:ascii="Times New Roman" w:hAnsi="Times New Roman" w:cs="Times New Roman"/>
                <w:sz w:val="24"/>
                <w:szCs w:val="24"/>
              </w:rPr>
              <w:t xml:space="preserve"> странице специального раздела.</w:t>
            </w:r>
          </w:p>
          <w:p w:rsidR="007628C1" w:rsidRPr="007628C1" w:rsidRDefault="007628C1" w:rsidP="007628C1">
            <w:pPr>
              <w:autoSpaceDE w:val="0"/>
              <w:autoSpaceDN w:val="0"/>
              <w:adjustRightInd w:val="0"/>
              <w:rPr>
                <w:rFonts w:ascii="Times New Roman" w:hAnsi="Times New Roman" w:cs="Times New Roman"/>
                <w:sz w:val="24"/>
                <w:szCs w:val="24"/>
              </w:rPr>
            </w:pPr>
            <w:r w:rsidRPr="007628C1">
              <w:rPr>
                <w:rFonts w:ascii="Times New Roman" w:hAnsi="Times New Roman" w:cs="Times New Roman"/>
                <w:sz w:val="24"/>
                <w:szCs w:val="24"/>
              </w:rPr>
              <w:t>Доступ к специальному разделу должен осуществляться с главной (основной) страницы Сайта, а также из основ</w:t>
            </w:r>
            <w:r w:rsidR="00F17866">
              <w:rPr>
                <w:rFonts w:ascii="Times New Roman" w:hAnsi="Times New Roman" w:cs="Times New Roman"/>
                <w:sz w:val="24"/>
                <w:szCs w:val="24"/>
              </w:rPr>
              <w:t>ного навигационного меню Сайта.</w:t>
            </w:r>
          </w:p>
          <w:p w:rsidR="007628C1" w:rsidRPr="007628C1" w:rsidRDefault="007628C1" w:rsidP="007628C1">
            <w:pPr>
              <w:autoSpaceDE w:val="0"/>
              <w:autoSpaceDN w:val="0"/>
              <w:adjustRightInd w:val="0"/>
              <w:rPr>
                <w:rFonts w:ascii="Times New Roman" w:hAnsi="Times New Roman" w:cs="Times New Roman"/>
                <w:sz w:val="24"/>
                <w:szCs w:val="24"/>
              </w:rPr>
            </w:pPr>
            <w:r w:rsidRPr="007628C1">
              <w:rPr>
                <w:rFonts w:ascii="Times New Roman" w:hAnsi="Times New Roman" w:cs="Times New Roman"/>
                <w:sz w:val="24"/>
                <w:szCs w:val="24"/>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подпунктах 3.1 - 3.13 пункта 3 настоящих Требований информацию, а также доступные для посетителей Сайта ссылки на файлы, снабженные информацией, поясн</w:t>
            </w:r>
            <w:r w:rsidR="00F17866">
              <w:rPr>
                <w:rFonts w:ascii="Times New Roman" w:hAnsi="Times New Roman" w:cs="Times New Roman"/>
                <w:sz w:val="24"/>
                <w:szCs w:val="24"/>
              </w:rPr>
              <w:t>яющей назначение данных файлов.</w:t>
            </w:r>
          </w:p>
          <w:p w:rsidR="00112D8E" w:rsidRPr="003E0BA7" w:rsidRDefault="007628C1" w:rsidP="007628C1">
            <w:pPr>
              <w:autoSpaceDE w:val="0"/>
              <w:autoSpaceDN w:val="0"/>
              <w:adjustRightInd w:val="0"/>
              <w:jc w:val="both"/>
              <w:rPr>
                <w:rFonts w:ascii="Times New Roman" w:hAnsi="Times New Roman" w:cs="Times New Roman"/>
                <w:sz w:val="24"/>
                <w:szCs w:val="24"/>
              </w:rPr>
            </w:pPr>
            <w:r w:rsidRPr="007628C1">
              <w:rPr>
                <w:rFonts w:ascii="Times New Roman" w:hAnsi="Times New Roman" w:cs="Times New Roman"/>
                <w:sz w:val="24"/>
                <w:szCs w:val="24"/>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w:t>
            </w:r>
            <w:r>
              <w:rPr>
                <w:rFonts w:ascii="Times New Roman" w:hAnsi="Times New Roman" w:cs="Times New Roman"/>
                <w:sz w:val="24"/>
                <w:szCs w:val="24"/>
              </w:rPr>
              <w:t>тельством Российской Федерации</w:t>
            </w:r>
            <w:r w:rsidRPr="007628C1">
              <w:rPr>
                <w:rFonts w:ascii="Times New Roman" w:hAnsi="Times New Roman" w:cs="Times New Roman"/>
                <w:sz w:val="24"/>
                <w:szCs w:val="24"/>
              </w:rPr>
              <w:t>.</w:t>
            </w:r>
          </w:p>
        </w:tc>
        <w:tc>
          <w:tcPr>
            <w:tcW w:w="1757" w:type="dxa"/>
          </w:tcPr>
          <w:p w:rsidR="00112D8E" w:rsidRDefault="007770C0"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RPr="003E0BA7"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266" w:type="dxa"/>
          </w:tcPr>
          <w:p w:rsidR="00112D8E" w:rsidRPr="0040595D" w:rsidRDefault="00112D8E" w:rsidP="006F1651">
            <w:pPr>
              <w:autoSpaceDE w:val="0"/>
              <w:autoSpaceDN w:val="0"/>
              <w:adjustRightInd w:val="0"/>
              <w:rPr>
                <w:rFonts w:ascii="Times New Roman" w:hAnsi="Times New Roman" w:cs="Times New Roman"/>
                <w:b/>
                <w:sz w:val="24"/>
                <w:szCs w:val="24"/>
              </w:rPr>
            </w:pPr>
            <w:r w:rsidRPr="0040595D">
              <w:rPr>
                <w:rFonts w:ascii="Times New Roman" w:hAnsi="Times New Roman" w:cs="Times New Roman"/>
                <w:b/>
                <w:bCs/>
                <w:sz w:val="24"/>
                <w:szCs w:val="24"/>
              </w:rPr>
              <w:t>Пункт 3 Требований</w:t>
            </w:r>
            <w:r w:rsidRPr="0040595D">
              <w:rPr>
                <w:rFonts w:ascii="Times New Roman" w:hAnsi="Times New Roman" w:cs="Times New Roman"/>
                <w:b/>
                <w:sz w:val="24"/>
                <w:szCs w:val="24"/>
              </w:rPr>
              <w:t>:</w:t>
            </w:r>
          </w:p>
          <w:p w:rsidR="007628C1" w:rsidRPr="007628C1" w:rsidRDefault="007628C1" w:rsidP="007628C1">
            <w:pPr>
              <w:autoSpaceDE w:val="0"/>
              <w:autoSpaceDN w:val="0"/>
              <w:adjustRightInd w:val="0"/>
              <w:rPr>
                <w:rFonts w:ascii="Times New Roman" w:hAnsi="Times New Roman" w:cs="Times New Roman"/>
                <w:sz w:val="24"/>
                <w:szCs w:val="24"/>
              </w:rPr>
            </w:pPr>
            <w:r w:rsidRPr="007628C1">
              <w:rPr>
                <w:rFonts w:ascii="Times New Roman" w:hAnsi="Times New Roman" w:cs="Times New Roman"/>
                <w:sz w:val="24"/>
                <w:szCs w:val="24"/>
              </w:rPr>
              <w:t>Специальный разд</w:t>
            </w:r>
            <w:r w:rsidR="003A6D38">
              <w:rPr>
                <w:rFonts w:ascii="Times New Roman" w:hAnsi="Times New Roman" w:cs="Times New Roman"/>
                <w:sz w:val="24"/>
                <w:szCs w:val="24"/>
              </w:rPr>
              <w:t>ел должен содержать подразделы:</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3A6D38" w:rsidRPr="007628C1">
              <w:rPr>
                <w:rFonts w:ascii="Times New Roman" w:hAnsi="Times New Roman" w:cs="Times New Roman"/>
                <w:sz w:val="24"/>
                <w:szCs w:val="24"/>
              </w:rPr>
              <w:t>"</w:t>
            </w:r>
            <w:r w:rsidR="007628C1" w:rsidRPr="007628C1">
              <w:rPr>
                <w:rFonts w:ascii="Times New Roman" w:hAnsi="Times New Roman" w:cs="Times New Roman"/>
                <w:sz w:val="24"/>
                <w:szCs w:val="24"/>
              </w:rPr>
              <w:t>Основные сведения"</w:t>
            </w:r>
            <w:r w:rsidR="007628C1">
              <w:rPr>
                <w:rFonts w:ascii="Times New Roman" w:hAnsi="Times New Roman" w:cs="Times New Roman"/>
                <w:sz w:val="24"/>
                <w:szCs w:val="24"/>
              </w:rPr>
              <w:t>;</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28C1" w:rsidRPr="007628C1">
              <w:rPr>
                <w:rFonts w:ascii="Times New Roman" w:hAnsi="Times New Roman" w:cs="Times New Roman"/>
                <w:sz w:val="24"/>
                <w:szCs w:val="24"/>
              </w:rPr>
              <w:t>"Структура и органы управления</w:t>
            </w:r>
            <w:r w:rsidR="007628C1">
              <w:rPr>
                <w:rFonts w:ascii="Times New Roman" w:hAnsi="Times New Roman" w:cs="Times New Roman"/>
                <w:sz w:val="24"/>
                <w:szCs w:val="24"/>
              </w:rPr>
              <w:t xml:space="preserve"> образовательной организацией";</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Pr>
                <w:rFonts w:ascii="Times New Roman" w:hAnsi="Times New Roman" w:cs="Times New Roman"/>
                <w:sz w:val="24"/>
                <w:szCs w:val="24"/>
              </w:rPr>
              <w:t>"Документы";</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Pr>
                <w:rFonts w:ascii="Times New Roman" w:hAnsi="Times New Roman" w:cs="Times New Roman"/>
                <w:sz w:val="24"/>
                <w:szCs w:val="24"/>
              </w:rPr>
              <w:t>"Образование";</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sidRPr="007628C1">
              <w:rPr>
                <w:rFonts w:ascii="Times New Roman" w:hAnsi="Times New Roman" w:cs="Times New Roman"/>
                <w:sz w:val="24"/>
                <w:szCs w:val="24"/>
              </w:rPr>
              <w:t>"Руководство. Педагогический (</w:t>
            </w:r>
            <w:r w:rsidR="007628C1">
              <w:rPr>
                <w:rFonts w:ascii="Times New Roman" w:hAnsi="Times New Roman" w:cs="Times New Roman"/>
                <w:sz w:val="24"/>
                <w:szCs w:val="24"/>
              </w:rPr>
              <w:t>научно-педагогический) состав";</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sidRPr="007628C1">
              <w:rPr>
                <w:rFonts w:ascii="Times New Roman" w:hAnsi="Times New Roman" w:cs="Times New Roman"/>
                <w:sz w:val="24"/>
                <w:szCs w:val="24"/>
              </w:rPr>
              <w:t>"Материально-техническое обеспечение и оснащенно</w:t>
            </w:r>
            <w:r w:rsidR="007628C1">
              <w:rPr>
                <w:rFonts w:ascii="Times New Roman" w:hAnsi="Times New Roman" w:cs="Times New Roman"/>
                <w:sz w:val="24"/>
                <w:szCs w:val="24"/>
              </w:rPr>
              <w:t>сть образовательного процесса";</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sidRPr="007628C1">
              <w:rPr>
                <w:rFonts w:ascii="Times New Roman" w:hAnsi="Times New Roman" w:cs="Times New Roman"/>
                <w:sz w:val="24"/>
                <w:szCs w:val="24"/>
              </w:rPr>
              <w:t>"П</w:t>
            </w:r>
            <w:r w:rsidR="007628C1">
              <w:rPr>
                <w:rFonts w:ascii="Times New Roman" w:hAnsi="Times New Roman" w:cs="Times New Roman"/>
                <w:sz w:val="24"/>
                <w:szCs w:val="24"/>
              </w:rPr>
              <w:t>латные образовательные услуги";</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sidRPr="007628C1">
              <w:rPr>
                <w:rFonts w:ascii="Times New Roman" w:hAnsi="Times New Roman" w:cs="Times New Roman"/>
                <w:sz w:val="24"/>
                <w:szCs w:val="24"/>
              </w:rPr>
              <w:t>"Финансо</w:t>
            </w:r>
            <w:r w:rsidR="007628C1">
              <w:rPr>
                <w:rFonts w:ascii="Times New Roman" w:hAnsi="Times New Roman" w:cs="Times New Roman"/>
                <w:sz w:val="24"/>
                <w:szCs w:val="24"/>
              </w:rPr>
              <w:t>во-хозяйственная деятельность";</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sidRPr="007628C1">
              <w:rPr>
                <w:rFonts w:ascii="Times New Roman" w:hAnsi="Times New Roman" w:cs="Times New Roman"/>
                <w:sz w:val="24"/>
                <w:szCs w:val="24"/>
              </w:rPr>
              <w:t xml:space="preserve">"Вакантные места для </w:t>
            </w:r>
            <w:r w:rsidR="007628C1">
              <w:rPr>
                <w:rFonts w:ascii="Times New Roman" w:hAnsi="Times New Roman" w:cs="Times New Roman"/>
                <w:sz w:val="24"/>
                <w:szCs w:val="24"/>
              </w:rPr>
              <w:t xml:space="preserve">приема (перевода) </w:t>
            </w:r>
            <w:proofErr w:type="gramStart"/>
            <w:r w:rsidR="007628C1">
              <w:rPr>
                <w:rFonts w:ascii="Times New Roman" w:hAnsi="Times New Roman" w:cs="Times New Roman"/>
                <w:sz w:val="24"/>
                <w:szCs w:val="24"/>
              </w:rPr>
              <w:t>обучающихся</w:t>
            </w:r>
            <w:proofErr w:type="gramEnd"/>
            <w:r w:rsidR="007628C1">
              <w:rPr>
                <w:rFonts w:ascii="Times New Roman" w:hAnsi="Times New Roman" w:cs="Times New Roman"/>
                <w:sz w:val="24"/>
                <w:szCs w:val="24"/>
              </w:rPr>
              <w:t>";</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628C1">
              <w:rPr>
                <w:rFonts w:ascii="Times New Roman" w:hAnsi="Times New Roman" w:cs="Times New Roman"/>
                <w:sz w:val="24"/>
                <w:szCs w:val="24"/>
              </w:rPr>
              <w:t>"Доступная среда";</w:t>
            </w:r>
          </w:p>
          <w:p w:rsidR="007628C1" w:rsidRPr="007628C1" w:rsidRDefault="00F17866"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3A6D38">
              <w:rPr>
                <w:rFonts w:ascii="Times New Roman" w:hAnsi="Times New Roman" w:cs="Times New Roman"/>
                <w:sz w:val="24"/>
                <w:szCs w:val="24"/>
              </w:rPr>
              <w:t>"Международное сотрудничество".</w:t>
            </w:r>
          </w:p>
          <w:p w:rsidR="007628C1" w:rsidRPr="007628C1" w:rsidRDefault="007628C1" w:rsidP="007628C1">
            <w:pPr>
              <w:autoSpaceDE w:val="0"/>
              <w:autoSpaceDN w:val="0"/>
              <w:adjustRightInd w:val="0"/>
              <w:rPr>
                <w:rFonts w:ascii="Times New Roman" w:hAnsi="Times New Roman" w:cs="Times New Roman"/>
                <w:sz w:val="24"/>
                <w:szCs w:val="24"/>
              </w:rPr>
            </w:pPr>
            <w:r w:rsidRPr="007628C1">
              <w:rPr>
                <w:rFonts w:ascii="Times New Roman" w:hAnsi="Times New Roman" w:cs="Times New Roman"/>
                <w:sz w:val="24"/>
                <w:szCs w:val="24"/>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w:t>
            </w:r>
            <w:r w:rsidR="003A6D38">
              <w:rPr>
                <w:rFonts w:ascii="Times New Roman" w:hAnsi="Times New Roman" w:cs="Times New Roman"/>
                <w:sz w:val="24"/>
                <w:szCs w:val="24"/>
              </w:rPr>
              <w:t>е требования) (при их наличии).</w:t>
            </w:r>
          </w:p>
          <w:p w:rsidR="007628C1" w:rsidRPr="007628C1" w:rsidRDefault="007628C1" w:rsidP="007628C1">
            <w:pPr>
              <w:autoSpaceDE w:val="0"/>
              <w:autoSpaceDN w:val="0"/>
              <w:adjustRightInd w:val="0"/>
              <w:rPr>
                <w:rFonts w:ascii="Times New Roman" w:hAnsi="Times New Roman" w:cs="Times New Roman"/>
                <w:sz w:val="24"/>
                <w:szCs w:val="24"/>
              </w:rPr>
            </w:pPr>
            <w:r w:rsidRPr="007628C1">
              <w:rPr>
                <w:rFonts w:ascii="Times New Roman" w:hAnsi="Times New Roman" w:cs="Times New Roman"/>
                <w:sz w:val="24"/>
                <w:szCs w:val="24"/>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w:t>
            </w:r>
            <w:r w:rsidR="003A6D38">
              <w:rPr>
                <w:rFonts w:ascii="Times New Roman" w:hAnsi="Times New Roman" w:cs="Times New Roman"/>
                <w:sz w:val="24"/>
                <w:szCs w:val="24"/>
              </w:rPr>
              <w:t>ки обучающимся (воспитанникам).</w:t>
            </w:r>
          </w:p>
          <w:p w:rsidR="00112D8E" w:rsidRPr="00F17866" w:rsidRDefault="007628C1" w:rsidP="007628C1">
            <w:pPr>
              <w:autoSpaceDE w:val="0"/>
              <w:autoSpaceDN w:val="0"/>
              <w:adjustRightInd w:val="0"/>
              <w:rPr>
                <w:rFonts w:ascii="Times New Roman" w:hAnsi="Times New Roman" w:cs="Times New Roman"/>
                <w:i/>
                <w:sz w:val="24"/>
                <w:szCs w:val="24"/>
              </w:rPr>
            </w:pPr>
            <w:r w:rsidRPr="00F17866">
              <w:rPr>
                <w:rFonts w:ascii="Times New Roman" w:hAnsi="Times New Roman" w:cs="Times New Roman"/>
                <w:i/>
                <w:sz w:val="24"/>
                <w:szCs w:val="24"/>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tc>
        <w:tc>
          <w:tcPr>
            <w:tcW w:w="1757" w:type="dxa"/>
          </w:tcPr>
          <w:p w:rsidR="00112D8E" w:rsidRDefault="00F8617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RPr="003E0BA7"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266" w:type="dxa"/>
          </w:tcPr>
          <w:p w:rsidR="00112D8E" w:rsidRPr="0040595D" w:rsidRDefault="00112D8E" w:rsidP="006F1651">
            <w:pPr>
              <w:autoSpaceDE w:val="0"/>
              <w:autoSpaceDN w:val="0"/>
              <w:adjustRightInd w:val="0"/>
              <w:rPr>
                <w:rFonts w:ascii="Times New Roman" w:hAnsi="Times New Roman" w:cs="Times New Roman"/>
                <w:b/>
                <w:sz w:val="24"/>
                <w:szCs w:val="24"/>
              </w:rPr>
            </w:pPr>
            <w:r w:rsidRPr="0040595D">
              <w:rPr>
                <w:rFonts w:ascii="Times New Roman" w:hAnsi="Times New Roman" w:cs="Times New Roman"/>
                <w:b/>
                <w:bCs/>
                <w:sz w:val="24"/>
                <w:szCs w:val="24"/>
              </w:rPr>
              <w:t>Пункт 3.1 Требований</w:t>
            </w:r>
            <w:r w:rsidRPr="0040595D">
              <w:rPr>
                <w:rFonts w:ascii="Times New Roman" w:hAnsi="Times New Roman" w:cs="Times New Roman"/>
                <w:b/>
                <w:sz w:val="24"/>
                <w:szCs w:val="24"/>
              </w:rPr>
              <w:t>:</w:t>
            </w:r>
          </w:p>
          <w:p w:rsidR="007628C1" w:rsidRPr="007628C1" w:rsidRDefault="007628C1" w:rsidP="007628C1">
            <w:pPr>
              <w:autoSpaceDE w:val="0"/>
              <w:autoSpaceDN w:val="0"/>
              <w:adjustRightInd w:val="0"/>
              <w:rPr>
                <w:rFonts w:ascii="Times New Roman" w:hAnsi="Times New Roman" w:cs="Times New Roman"/>
                <w:sz w:val="24"/>
                <w:szCs w:val="24"/>
              </w:rPr>
            </w:pPr>
            <w:r w:rsidRPr="007628C1">
              <w:rPr>
                <w:rFonts w:ascii="Times New Roman" w:hAnsi="Times New Roman" w:cs="Times New Roman"/>
                <w:sz w:val="24"/>
                <w:szCs w:val="24"/>
              </w:rPr>
              <w:t>Главная страница подраздела "Основные сведения" должна содержать информацию:</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 полном и сокращенном (при наличии) наименован</w:t>
            </w:r>
            <w:r>
              <w:rPr>
                <w:rFonts w:ascii="Times New Roman" w:hAnsi="Times New Roman" w:cs="Times New Roman"/>
                <w:sz w:val="24"/>
                <w:szCs w:val="24"/>
              </w:rPr>
              <w:t>ии образовательной организации;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 дате создан</w:t>
            </w:r>
            <w:r>
              <w:rPr>
                <w:rFonts w:ascii="Times New Roman" w:hAnsi="Times New Roman" w:cs="Times New Roman"/>
                <w:sz w:val="24"/>
                <w:szCs w:val="24"/>
              </w:rPr>
              <w:t>ия образовательной организации;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об учредителе (учредителя</w:t>
            </w:r>
            <w:r>
              <w:rPr>
                <w:rFonts w:ascii="Times New Roman" w:hAnsi="Times New Roman" w:cs="Times New Roman"/>
                <w:sz w:val="24"/>
                <w:szCs w:val="24"/>
              </w:rPr>
              <w:t>х) образовательной организации;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 наименовании представительств и филиалов образовательной организации (при наличии) (в том числе, находящихся за п</w:t>
            </w:r>
            <w:r>
              <w:rPr>
                <w:rFonts w:ascii="Times New Roman" w:hAnsi="Times New Roman" w:cs="Times New Roman"/>
                <w:sz w:val="24"/>
                <w:szCs w:val="24"/>
              </w:rPr>
              <w:t>ределами Российской Федерации);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 месте нахождения образовательной организации, ее представите</w:t>
            </w:r>
            <w:r>
              <w:rPr>
                <w:rFonts w:ascii="Times New Roman" w:hAnsi="Times New Roman" w:cs="Times New Roman"/>
                <w:sz w:val="24"/>
                <w:szCs w:val="24"/>
              </w:rPr>
              <w:t>льств и филиалов (при наличии);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 режиме и графике работы образовательной организации, ее представите</w:t>
            </w:r>
            <w:r>
              <w:rPr>
                <w:rFonts w:ascii="Times New Roman" w:hAnsi="Times New Roman" w:cs="Times New Roman"/>
                <w:sz w:val="24"/>
                <w:szCs w:val="24"/>
              </w:rPr>
              <w:t>льств и филиалов (при наличии);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 контактных телефонах образовательной организации, ее представите</w:t>
            </w:r>
            <w:r>
              <w:rPr>
                <w:rFonts w:ascii="Times New Roman" w:hAnsi="Times New Roman" w:cs="Times New Roman"/>
                <w:sz w:val="24"/>
                <w:szCs w:val="24"/>
              </w:rPr>
              <w:t>льств и филиалов (при наличии);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628C1">
              <w:rPr>
                <w:rFonts w:ascii="Times New Roman" w:hAnsi="Times New Roman" w:cs="Times New Roman"/>
                <w:sz w:val="24"/>
                <w:szCs w:val="24"/>
              </w:rPr>
              <w:t>об адресах электронной почты образовательной организации, ее представите</w:t>
            </w:r>
            <w:r>
              <w:rPr>
                <w:rFonts w:ascii="Times New Roman" w:hAnsi="Times New Roman" w:cs="Times New Roman"/>
                <w:sz w:val="24"/>
                <w:szCs w:val="24"/>
              </w:rPr>
              <w:t>льств и филиалов (при наличии);</w:t>
            </w:r>
          </w:p>
          <w:p w:rsidR="007628C1" w:rsidRPr="007628C1"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об адресах официальных сайтов представительств и филиалов образовательной организации (при наличии) или страницах в информационно-телеко</w:t>
            </w:r>
            <w:r>
              <w:rPr>
                <w:rFonts w:ascii="Times New Roman" w:hAnsi="Times New Roman" w:cs="Times New Roman"/>
                <w:sz w:val="24"/>
                <w:szCs w:val="24"/>
              </w:rPr>
              <w:t>ммуникационной сети "Интернет";</w:t>
            </w:r>
          </w:p>
          <w:p w:rsidR="00112D8E" w:rsidRPr="001E79CA" w:rsidRDefault="007628C1" w:rsidP="007628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628C1">
              <w:rPr>
                <w:rFonts w:ascii="Times New Roman" w:hAnsi="Times New Roman" w:cs="Times New Roman"/>
                <w:sz w:val="24"/>
                <w:szCs w:val="24"/>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1757" w:type="dxa"/>
          </w:tcPr>
          <w:p w:rsidR="00112D8E" w:rsidRDefault="00F8617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да</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RPr="003E0BA7"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266" w:type="dxa"/>
          </w:tcPr>
          <w:p w:rsidR="00112D8E" w:rsidRPr="0040595D" w:rsidRDefault="00112D8E" w:rsidP="008B34A6">
            <w:pPr>
              <w:autoSpaceDE w:val="0"/>
              <w:autoSpaceDN w:val="0"/>
              <w:adjustRightInd w:val="0"/>
              <w:rPr>
                <w:rFonts w:ascii="Times New Roman" w:hAnsi="Times New Roman" w:cs="Times New Roman"/>
                <w:b/>
                <w:sz w:val="24"/>
                <w:szCs w:val="24"/>
              </w:rPr>
            </w:pPr>
            <w:r w:rsidRPr="0040595D">
              <w:rPr>
                <w:rFonts w:ascii="Times New Roman" w:hAnsi="Times New Roman" w:cs="Times New Roman"/>
                <w:b/>
                <w:bCs/>
                <w:sz w:val="24"/>
                <w:szCs w:val="24"/>
              </w:rPr>
              <w:t>Пункт 3.2 Требований</w:t>
            </w:r>
            <w:r w:rsidRPr="0040595D">
              <w:rPr>
                <w:rFonts w:ascii="Times New Roman" w:hAnsi="Times New Roman" w:cs="Times New Roman"/>
                <w:b/>
                <w:sz w:val="24"/>
                <w:szCs w:val="24"/>
              </w:rPr>
              <w:t>:</w:t>
            </w:r>
          </w:p>
          <w:p w:rsidR="00FE2BF0" w:rsidRPr="00FE2BF0" w:rsidRDefault="00FE2BF0" w:rsidP="00FE2BF0">
            <w:pPr>
              <w:autoSpaceDE w:val="0"/>
              <w:autoSpaceDN w:val="0"/>
              <w:adjustRightInd w:val="0"/>
              <w:rPr>
                <w:rFonts w:ascii="Times New Roman" w:hAnsi="Times New Roman" w:cs="Times New Roman"/>
                <w:sz w:val="24"/>
                <w:szCs w:val="24"/>
              </w:rPr>
            </w:pPr>
            <w:r w:rsidRPr="00FE2BF0">
              <w:rPr>
                <w:rFonts w:ascii="Times New Roman" w:hAnsi="Times New Roman" w:cs="Times New Roman"/>
                <w:sz w:val="24"/>
                <w:szCs w:val="24"/>
              </w:rPr>
              <w:t>Главная страница подраздела "Структура и органы управления образовательной организацией" должна содержать информацию:</w:t>
            </w:r>
          </w:p>
          <w:p w:rsidR="00FE2BF0" w:rsidRPr="00FE2BF0" w:rsidRDefault="00FE2BF0" w:rsidP="00FE2BF0">
            <w:pPr>
              <w:autoSpaceDE w:val="0"/>
              <w:autoSpaceDN w:val="0"/>
              <w:adjustRightInd w:val="0"/>
              <w:rPr>
                <w:rFonts w:ascii="Times New Roman" w:hAnsi="Times New Roman" w:cs="Times New Roman"/>
                <w:sz w:val="24"/>
                <w:szCs w:val="24"/>
              </w:rPr>
            </w:pPr>
            <w:r w:rsidRPr="00FE2BF0">
              <w:rPr>
                <w:rFonts w:ascii="Times New Roman" w:hAnsi="Times New Roman" w:cs="Times New Roman"/>
                <w:sz w:val="24"/>
                <w:szCs w:val="24"/>
              </w:rPr>
              <w:t>- о структуре и об органах управления образовательной организации с указанием наименований структурных подразделений (органов управления);</w:t>
            </w:r>
          </w:p>
          <w:p w:rsidR="00FE2BF0" w:rsidRPr="00FE2BF0" w:rsidRDefault="00FE2BF0" w:rsidP="00FE2BF0">
            <w:pPr>
              <w:autoSpaceDE w:val="0"/>
              <w:autoSpaceDN w:val="0"/>
              <w:adjustRightInd w:val="0"/>
              <w:rPr>
                <w:rFonts w:ascii="Times New Roman" w:hAnsi="Times New Roman" w:cs="Times New Roman"/>
                <w:sz w:val="24"/>
                <w:szCs w:val="24"/>
              </w:rPr>
            </w:pPr>
            <w:r w:rsidRPr="00FE2BF0">
              <w:rPr>
                <w:rFonts w:ascii="Times New Roman" w:hAnsi="Times New Roman" w:cs="Times New Roman"/>
                <w:sz w:val="24"/>
                <w:szCs w:val="24"/>
              </w:rPr>
              <w:t>- о фамилиях, именах, отчествах (при наличии) и должностях руководителей структурных подразделений;</w:t>
            </w:r>
          </w:p>
          <w:p w:rsidR="00FE2BF0" w:rsidRPr="00FE2BF0" w:rsidRDefault="00FE2BF0" w:rsidP="00FE2BF0">
            <w:pPr>
              <w:autoSpaceDE w:val="0"/>
              <w:autoSpaceDN w:val="0"/>
              <w:adjustRightInd w:val="0"/>
              <w:rPr>
                <w:rFonts w:ascii="Times New Roman" w:hAnsi="Times New Roman" w:cs="Times New Roman"/>
                <w:sz w:val="24"/>
                <w:szCs w:val="24"/>
              </w:rPr>
            </w:pPr>
            <w:r w:rsidRPr="00FE2BF0">
              <w:rPr>
                <w:rFonts w:ascii="Times New Roman" w:hAnsi="Times New Roman" w:cs="Times New Roman"/>
                <w:sz w:val="24"/>
                <w:szCs w:val="24"/>
              </w:rPr>
              <w:t>-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FE2BF0" w:rsidRPr="00FE2BF0" w:rsidRDefault="00FE2BF0" w:rsidP="00FE2BF0">
            <w:pPr>
              <w:autoSpaceDE w:val="0"/>
              <w:autoSpaceDN w:val="0"/>
              <w:adjustRightInd w:val="0"/>
              <w:rPr>
                <w:rFonts w:ascii="Times New Roman" w:hAnsi="Times New Roman" w:cs="Times New Roman"/>
                <w:sz w:val="24"/>
                <w:szCs w:val="24"/>
              </w:rPr>
            </w:pPr>
            <w:r w:rsidRPr="00FE2BF0">
              <w:rPr>
                <w:rFonts w:ascii="Times New Roman" w:hAnsi="Times New Roman" w:cs="Times New Roman"/>
                <w:sz w:val="24"/>
                <w:szCs w:val="24"/>
              </w:rPr>
              <w:t>-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FE2BF0" w:rsidRPr="00FE2BF0" w:rsidRDefault="00FE2BF0" w:rsidP="00FE2BF0">
            <w:pPr>
              <w:autoSpaceDE w:val="0"/>
              <w:autoSpaceDN w:val="0"/>
              <w:adjustRightInd w:val="0"/>
              <w:rPr>
                <w:rFonts w:ascii="Times New Roman" w:hAnsi="Times New Roman" w:cs="Times New Roman"/>
                <w:sz w:val="24"/>
                <w:szCs w:val="24"/>
              </w:rPr>
            </w:pPr>
            <w:r w:rsidRPr="00FE2BF0">
              <w:rPr>
                <w:rFonts w:ascii="Times New Roman" w:hAnsi="Times New Roman" w:cs="Times New Roman"/>
                <w:sz w:val="24"/>
                <w:szCs w:val="24"/>
              </w:rPr>
              <w:t>- об адресах электронной почты структурных подразделений (органов управления) образовательной организации (при наличии электронной почты);</w:t>
            </w:r>
          </w:p>
          <w:p w:rsidR="00112D8E" w:rsidRPr="001E79CA" w:rsidRDefault="00FE2BF0" w:rsidP="00FE2BF0">
            <w:pPr>
              <w:autoSpaceDE w:val="0"/>
              <w:autoSpaceDN w:val="0"/>
              <w:adjustRightInd w:val="0"/>
              <w:rPr>
                <w:rFonts w:ascii="Times New Roman" w:hAnsi="Times New Roman" w:cs="Times New Roman"/>
                <w:sz w:val="24"/>
                <w:szCs w:val="24"/>
              </w:rPr>
            </w:pPr>
            <w:r w:rsidRPr="00FE2BF0">
              <w:rPr>
                <w:rFonts w:ascii="Times New Roman" w:hAnsi="Times New Roman" w:cs="Times New Roman"/>
                <w:sz w:val="24"/>
                <w:szCs w:val="24"/>
              </w:rPr>
              <w:t xml:space="preserve">- о </w:t>
            </w:r>
            <w:proofErr w:type="gramStart"/>
            <w:r w:rsidRPr="00FE2BF0">
              <w:rPr>
                <w:rFonts w:ascii="Times New Roman" w:hAnsi="Times New Roman" w:cs="Times New Roman"/>
                <w:sz w:val="24"/>
                <w:szCs w:val="24"/>
              </w:rPr>
              <w:t>положениях</w:t>
            </w:r>
            <w:proofErr w:type="gramEnd"/>
            <w:r w:rsidRPr="00FE2BF0">
              <w:rPr>
                <w:rFonts w:ascii="Times New Roman" w:hAnsi="Times New Roman" w:cs="Times New Roman"/>
                <w:sz w:val="24"/>
                <w:szCs w:val="24"/>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N 63-ФЗ "Об электронной подписи" (далее - электронный документ) (при наличии структурных подразделений (органов управления).</w:t>
            </w:r>
          </w:p>
        </w:tc>
        <w:tc>
          <w:tcPr>
            <w:tcW w:w="1757" w:type="dxa"/>
          </w:tcPr>
          <w:p w:rsidR="00112D8E" w:rsidRDefault="00AE16C1"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9266" w:type="dxa"/>
          </w:tcPr>
          <w:p w:rsidR="00112D8E" w:rsidRPr="0040595D" w:rsidRDefault="00112D8E" w:rsidP="0040595D">
            <w:pPr>
              <w:autoSpaceDE w:val="0"/>
              <w:autoSpaceDN w:val="0"/>
              <w:adjustRightInd w:val="0"/>
              <w:rPr>
                <w:rFonts w:ascii="Times New Roman" w:hAnsi="Times New Roman" w:cs="Times New Roman"/>
                <w:b/>
                <w:sz w:val="24"/>
                <w:szCs w:val="24"/>
              </w:rPr>
            </w:pPr>
            <w:r w:rsidRPr="0040595D">
              <w:rPr>
                <w:rFonts w:ascii="Times New Roman" w:hAnsi="Times New Roman" w:cs="Times New Roman"/>
                <w:b/>
                <w:bCs/>
                <w:sz w:val="24"/>
                <w:szCs w:val="24"/>
              </w:rPr>
              <w:t>Пункт 3.3 Требований</w:t>
            </w:r>
            <w:r w:rsidRPr="0040595D">
              <w:rPr>
                <w:rFonts w:ascii="Times New Roman" w:hAnsi="Times New Roman" w:cs="Times New Roman"/>
                <w:b/>
                <w:sz w:val="24"/>
                <w:szCs w:val="24"/>
              </w:rPr>
              <w:t>:</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устав образовательной организации;</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lastRenderedPageBreak/>
              <w:t>- свидетельство о государственной аккредитации (с приложениями) (при наличии);</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xml:space="preserve">- правила внутреннего распорядка </w:t>
            </w:r>
            <w:proofErr w:type="gramStart"/>
            <w:r w:rsidRPr="00104256">
              <w:rPr>
                <w:rFonts w:ascii="Times New Roman" w:hAnsi="Times New Roman" w:cs="Times New Roman"/>
                <w:sz w:val="24"/>
                <w:szCs w:val="24"/>
              </w:rPr>
              <w:t>обучающихся</w:t>
            </w:r>
            <w:proofErr w:type="gramEnd"/>
            <w:r w:rsidRPr="00104256">
              <w:rPr>
                <w:rFonts w:ascii="Times New Roman" w:hAnsi="Times New Roman" w:cs="Times New Roman"/>
                <w:sz w:val="24"/>
                <w:szCs w:val="24"/>
              </w:rPr>
              <w:t>;</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правила внутреннего трудового распорядка;</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коллективный договор (при наличии);</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xml:space="preserve">- отчет о результатах </w:t>
            </w:r>
            <w:proofErr w:type="spellStart"/>
            <w:r w:rsidRPr="00104256">
              <w:rPr>
                <w:rFonts w:ascii="Times New Roman" w:hAnsi="Times New Roman" w:cs="Times New Roman"/>
                <w:sz w:val="24"/>
                <w:szCs w:val="24"/>
              </w:rPr>
              <w:t>самообследования</w:t>
            </w:r>
            <w:proofErr w:type="spellEnd"/>
            <w:r w:rsidRPr="00104256">
              <w:rPr>
                <w:rFonts w:ascii="Times New Roman" w:hAnsi="Times New Roman" w:cs="Times New Roman"/>
                <w:sz w:val="24"/>
                <w:szCs w:val="24"/>
              </w:rPr>
              <w:t>;</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xml:space="preserve">-- правила приема </w:t>
            </w:r>
            <w:proofErr w:type="gramStart"/>
            <w:r w:rsidRPr="00104256">
              <w:rPr>
                <w:rFonts w:ascii="Times New Roman" w:hAnsi="Times New Roman" w:cs="Times New Roman"/>
                <w:sz w:val="24"/>
                <w:szCs w:val="24"/>
              </w:rPr>
              <w:t>обучающихся</w:t>
            </w:r>
            <w:proofErr w:type="gramEnd"/>
            <w:r w:rsidRPr="00104256">
              <w:rPr>
                <w:rFonts w:ascii="Times New Roman" w:hAnsi="Times New Roman" w:cs="Times New Roman"/>
                <w:sz w:val="24"/>
                <w:szCs w:val="24"/>
              </w:rPr>
              <w:t>;</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w:t>
            </w:r>
            <w:r>
              <w:rPr>
                <w:rFonts w:ascii="Times New Roman" w:hAnsi="Times New Roman" w:cs="Times New Roman"/>
                <w:sz w:val="24"/>
                <w:szCs w:val="24"/>
              </w:rPr>
              <w:t xml:space="preserve"> </w:t>
            </w:r>
            <w:r w:rsidRPr="00104256">
              <w:rPr>
                <w:rFonts w:ascii="Times New Roman" w:hAnsi="Times New Roman" w:cs="Times New Roman"/>
                <w:sz w:val="24"/>
                <w:szCs w:val="24"/>
              </w:rPr>
              <w:t>режим занятий обучающихся;</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xml:space="preserve">-- формы, периодичность и порядок текущего контроля успеваемости и промежуточной аттестации </w:t>
            </w:r>
            <w:proofErr w:type="gramStart"/>
            <w:r w:rsidRPr="00104256">
              <w:rPr>
                <w:rFonts w:ascii="Times New Roman" w:hAnsi="Times New Roman" w:cs="Times New Roman"/>
                <w:sz w:val="24"/>
                <w:szCs w:val="24"/>
              </w:rPr>
              <w:t>обучающихся</w:t>
            </w:r>
            <w:proofErr w:type="gramEnd"/>
            <w:r w:rsidRPr="00104256">
              <w:rPr>
                <w:rFonts w:ascii="Times New Roman" w:hAnsi="Times New Roman" w:cs="Times New Roman"/>
                <w:sz w:val="24"/>
                <w:szCs w:val="24"/>
              </w:rPr>
              <w:t>;</w:t>
            </w:r>
          </w:p>
          <w:p w:rsidR="00104256" w:rsidRPr="00104256"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xml:space="preserve">-- порядок и основания перевода, отчисления и восстановления </w:t>
            </w:r>
            <w:proofErr w:type="gramStart"/>
            <w:r w:rsidRPr="00104256">
              <w:rPr>
                <w:rFonts w:ascii="Times New Roman" w:hAnsi="Times New Roman" w:cs="Times New Roman"/>
                <w:sz w:val="24"/>
                <w:szCs w:val="24"/>
              </w:rPr>
              <w:t>обучающихся</w:t>
            </w:r>
            <w:proofErr w:type="gramEnd"/>
            <w:r w:rsidRPr="00104256">
              <w:rPr>
                <w:rFonts w:ascii="Times New Roman" w:hAnsi="Times New Roman" w:cs="Times New Roman"/>
                <w:sz w:val="24"/>
                <w:szCs w:val="24"/>
              </w:rPr>
              <w:t>;</w:t>
            </w:r>
          </w:p>
          <w:p w:rsidR="00112D8E" w:rsidRPr="001E79CA" w:rsidRDefault="00104256" w:rsidP="00104256">
            <w:pPr>
              <w:autoSpaceDE w:val="0"/>
              <w:autoSpaceDN w:val="0"/>
              <w:adjustRightInd w:val="0"/>
              <w:rPr>
                <w:rFonts w:ascii="Times New Roman" w:hAnsi="Times New Roman" w:cs="Times New Roman"/>
                <w:sz w:val="24"/>
                <w:szCs w:val="24"/>
              </w:rPr>
            </w:pPr>
            <w:r w:rsidRPr="00104256">
              <w:rPr>
                <w:rFonts w:ascii="Times New Roman" w:hAnsi="Times New Roman" w:cs="Times New Roman"/>
                <w:sz w:val="24"/>
                <w:szCs w:val="24"/>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57" w:type="dxa"/>
          </w:tcPr>
          <w:p w:rsidR="00112D8E" w:rsidRDefault="001C66C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266" w:type="dxa"/>
          </w:tcPr>
          <w:p w:rsidR="00112D8E" w:rsidRPr="00F15350" w:rsidRDefault="00112D8E" w:rsidP="0040595D">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3.4 Требований:</w:t>
            </w:r>
          </w:p>
          <w:p w:rsidR="00F503BB" w:rsidRPr="00F503BB" w:rsidRDefault="00F503BB" w:rsidP="00F503BB">
            <w:pPr>
              <w:autoSpaceDE w:val="0"/>
              <w:autoSpaceDN w:val="0"/>
              <w:adjustRightInd w:val="0"/>
              <w:rPr>
                <w:rFonts w:ascii="Times New Roman" w:hAnsi="Times New Roman" w:cs="Times New Roman"/>
                <w:sz w:val="24"/>
                <w:szCs w:val="24"/>
              </w:rPr>
            </w:pPr>
            <w:r w:rsidRPr="00F503BB">
              <w:rPr>
                <w:rFonts w:ascii="Times New Roman" w:hAnsi="Times New Roman" w:cs="Times New Roman"/>
                <w:sz w:val="24"/>
                <w:szCs w:val="24"/>
              </w:rPr>
              <w:t>Подраздел "Образовани</w:t>
            </w:r>
            <w:r>
              <w:rPr>
                <w:rFonts w:ascii="Times New Roman" w:hAnsi="Times New Roman" w:cs="Times New Roman"/>
                <w:sz w:val="24"/>
                <w:szCs w:val="24"/>
              </w:rPr>
              <w:t>е" должен содержать информацию:</w:t>
            </w:r>
          </w:p>
          <w:p w:rsidR="00F503BB" w:rsidRPr="00F503BB" w:rsidRDefault="00F503BB" w:rsidP="00F503BB">
            <w:pPr>
              <w:autoSpaceDE w:val="0"/>
              <w:autoSpaceDN w:val="0"/>
              <w:adjustRightInd w:val="0"/>
              <w:rPr>
                <w:rFonts w:ascii="Times New Roman" w:hAnsi="Times New Roman" w:cs="Times New Roman"/>
                <w:sz w:val="24"/>
                <w:szCs w:val="24"/>
              </w:rPr>
            </w:pPr>
            <w:r w:rsidRPr="00F503BB">
              <w:rPr>
                <w:rFonts w:ascii="Times New Roman" w:hAnsi="Times New Roman" w:cs="Times New Roman"/>
                <w:sz w:val="24"/>
                <w:szCs w:val="24"/>
              </w:rPr>
              <w:t>а) о реализуемых образовательных программах, в том числе о реализуемых адаптированных образовательных программах, с указанием в отношении ка</w:t>
            </w:r>
            <w:r w:rsidR="003A6D38">
              <w:rPr>
                <w:rFonts w:ascii="Times New Roman" w:hAnsi="Times New Roman" w:cs="Times New Roman"/>
                <w:sz w:val="24"/>
                <w:szCs w:val="24"/>
              </w:rPr>
              <w:t>ждой образовательной программы:</w:t>
            </w:r>
          </w:p>
          <w:p w:rsidR="00F503BB" w:rsidRPr="00F503BB" w:rsidRDefault="003A6D38"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F503BB">
              <w:rPr>
                <w:rFonts w:ascii="Times New Roman" w:hAnsi="Times New Roman" w:cs="Times New Roman"/>
                <w:sz w:val="24"/>
                <w:szCs w:val="24"/>
              </w:rPr>
              <w:t>форм обучения;</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нормативного срока обучения;</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w:t>
            </w:r>
            <w:r>
              <w:rPr>
                <w:rFonts w:ascii="Times New Roman" w:hAnsi="Times New Roman" w:cs="Times New Roman"/>
                <w:sz w:val="24"/>
                <w:szCs w:val="24"/>
              </w:rPr>
              <w:t>ьно-общественной аккредитации);</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язык</w:t>
            </w:r>
            <w:proofErr w:type="gramStart"/>
            <w:r w:rsidRPr="00F503BB">
              <w:rPr>
                <w:rFonts w:ascii="Times New Roman" w:hAnsi="Times New Roman" w:cs="Times New Roman"/>
                <w:sz w:val="24"/>
                <w:szCs w:val="24"/>
              </w:rPr>
              <w:t>а(</w:t>
            </w:r>
            <w:proofErr w:type="gramEnd"/>
            <w:r w:rsidRPr="00F503BB">
              <w:rPr>
                <w:rFonts w:ascii="Times New Roman" w:hAnsi="Times New Roman" w:cs="Times New Roman"/>
                <w:sz w:val="24"/>
                <w:szCs w:val="24"/>
              </w:rPr>
              <w:t>х), на котором(</w:t>
            </w:r>
            <w:proofErr w:type="spellStart"/>
            <w:r w:rsidRPr="00F503BB">
              <w:rPr>
                <w:rFonts w:ascii="Times New Roman" w:hAnsi="Times New Roman" w:cs="Times New Roman"/>
                <w:sz w:val="24"/>
                <w:szCs w:val="24"/>
              </w:rPr>
              <w:t>ых</w:t>
            </w:r>
            <w:proofErr w:type="spellEnd"/>
            <w:r w:rsidRPr="00F503BB">
              <w:rPr>
                <w:rFonts w:ascii="Times New Roman" w:hAnsi="Times New Roman" w:cs="Times New Roman"/>
                <w:sz w:val="24"/>
                <w:szCs w:val="24"/>
              </w:rPr>
              <w:t>) осущест</w:t>
            </w:r>
            <w:r>
              <w:rPr>
                <w:rFonts w:ascii="Times New Roman" w:hAnsi="Times New Roman" w:cs="Times New Roman"/>
                <w:sz w:val="24"/>
                <w:szCs w:val="24"/>
              </w:rPr>
              <w:t>вляется образование (обучение);</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учебных предметов, курсов, дисциплин (модулей), предусмотренных соответствую</w:t>
            </w:r>
            <w:r>
              <w:rPr>
                <w:rFonts w:ascii="Times New Roman" w:hAnsi="Times New Roman" w:cs="Times New Roman"/>
                <w:sz w:val="24"/>
                <w:szCs w:val="24"/>
              </w:rPr>
              <w:t>щей образовательной программой;</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практики, предусмотренной соответствую</w:t>
            </w:r>
            <w:r>
              <w:rPr>
                <w:rFonts w:ascii="Times New Roman" w:hAnsi="Times New Roman" w:cs="Times New Roman"/>
                <w:sz w:val="24"/>
                <w:szCs w:val="24"/>
              </w:rPr>
              <w:t>щей образовательной программой;</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503BB">
              <w:rPr>
                <w:rFonts w:ascii="Times New Roman" w:hAnsi="Times New Roman" w:cs="Times New Roman"/>
                <w:sz w:val="24"/>
                <w:szCs w:val="24"/>
              </w:rPr>
              <w:t>об использовании при реализации образовательной программы электронного обучения и дистанцион</w:t>
            </w:r>
            <w:r w:rsidR="003A6D38">
              <w:rPr>
                <w:rFonts w:ascii="Times New Roman" w:hAnsi="Times New Roman" w:cs="Times New Roman"/>
                <w:sz w:val="24"/>
                <w:szCs w:val="24"/>
              </w:rPr>
              <w:t>ных образовательных технологий;</w:t>
            </w:r>
          </w:p>
          <w:p w:rsidR="00F503BB" w:rsidRPr="00F503BB" w:rsidRDefault="00F503BB" w:rsidP="00F503BB">
            <w:pPr>
              <w:autoSpaceDE w:val="0"/>
              <w:autoSpaceDN w:val="0"/>
              <w:adjustRightInd w:val="0"/>
              <w:rPr>
                <w:rFonts w:ascii="Times New Roman" w:hAnsi="Times New Roman" w:cs="Times New Roman"/>
                <w:sz w:val="24"/>
                <w:szCs w:val="24"/>
              </w:rPr>
            </w:pPr>
            <w:r w:rsidRPr="00F503BB">
              <w:rPr>
                <w:rFonts w:ascii="Times New Roman" w:hAnsi="Times New Roman" w:cs="Times New Roman"/>
                <w:sz w:val="24"/>
                <w:szCs w:val="24"/>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w:t>
            </w:r>
            <w:r>
              <w:rPr>
                <w:rFonts w:ascii="Times New Roman" w:hAnsi="Times New Roman" w:cs="Times New Roman"/>
                <w:sz w:val="24"/>
                <w:szCs w:val="24"/>
              </w:rPr>
              <w:t>бований, в том числе:</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об учебном плане с приложением его</w:t>
            </w:r>
            <w:r>
              <w:rPr>
                <w:rFonts w:ascii="Times New Roman" w:hAnsi="Times New Roman" w:cs="Times New Roman"/>
                <w:sz w:val="24"/>
                <w:szCs w:val="24"/>
              </w:rPr>
              <w:t xml:space="preserve"> в виде электронного документа;</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w:t>
            </w:r>
            <w:r>
              <w:rPr>
                <w:rFonts w:ascii="Times New Roman" w:hAnsi="Times New Roman" w:cs="Times New Roman"/>
                <w:sz w:val="24"/>
                <w:szCs w:val="24"/>
              </w:rPr>
              <w:t xml:space="preserve"> в виде электронного документа;</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 календарном учебном графике с приложением его</w:t>
            </w:r>
            <w:r>
              <w:rPr>
                <w:rFonts w:ascii="Times New Roman" w:hAnsi="Times New Roman" w:cs="Times New Roman"/>
                <w:sz w:val="24"/>
                <w:szCs w:val="24"/>
              </w:rPr>
              <w:t xml:space="preserve"> в виде электронного документа;</w:t>
            </w:r>
          </w:p>
          <w:p w:rsidR="00F503BB" w:rsidRPr="00F503BB" w:rsidRDefault="00F503BB" w:rsidP="00F503B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503BB">
              <w:rPr>
                <w:rFonts w:ascii="Times New Roman" w:hAnsi="Times New Roman" w:cs="Times New Roman"/>
                <w:sz w:val="24"/>
                <w:szCs w:val="24"/>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w:t>
            </w:r>
            <w:r w:rsidR="003A6D38">
              <w:rPr>
                <w:rFonts w:ascii="Times New Roman" w:hAnsi="Times New Roman" w:cs="Times New Roman"/>
                <w:sz w:val="24"/>
                <w:szCs w:val="24"/>
              </w:rPr>
              <w:t xml:space="preserve"> в виде электронного документа;</w:t>
            </w:r>
            <w:proofErr w:type="gramEnd"/>
          </w:p>
          <w:p w:rsidR="00F503BB" w:rsidRPr="00F503BB" w:rsidRDefault="00F503BB" w:rsidP="00F503BB">
            <w:pPr>
              <w:autoSpaceDE w:val="0"/>
              <w:autoSpaceDN w:val="0"/>
              <w:adjustRightInd w:val="0"/>
              <w:rPr>
                <w:rFonts w:ascii="Times New Roman" w:hAnsi="Times New Roman" w:cs="Times New Roman"/>
                <w:sz w:val="24"/>
                <w:szCs w:val="24"/>
              </w:rPr>
            </w:pPr>
            <w:r w:rsidRPr="00F503BB">
              <w:rPr>
                <w:rFonts w:ascii="Times New Roman" w:hAnsi="Times New Roman" w:cs="Times New Roman"/>
                <w:sz w:val="24"/>
                <w:szCs w:val="24"/>
              </w:rPr>
              <w:t xml:space="preserve">в) о численности </w:t>
            </w:r>
            <w:proofErr w:type="gramStart"/>
            <w:r w:rsidRPr="00F503BB">
              <w:rPr>
                <w:rFonts w:ascii="Times New Roman" w:hAnsi="Times New Roman" w:cs="Times New Roman"/>
                <w:sz w:val="24"/>
                <w:szCs w:val="24"/>
              </w:rPr>
              <w:t>обучающихся</w:t>
            </w:r>
            <w:proofErr w:type="gramEnd"/>
            <w:r w:rsidRPr="00F503BB">
              <w:rPr>
                <w:rFonts w:ascii="Times New Roman" w:hAnsi="Times New Roman" w:cs="Times New Roman"/>
                <w:sz w:val="24"/>
                <w:szCs w:val="24"/>
              </w:rPr>
              <w:t xml:space="preserve"> по реализуемым образоват</w:t>
            </w:r>
            <w:r>
              <w:rPr>
                <w:rFonts w:ascii="Times New Roman" w:hAnsi="Times New Roman" w:cs="Times New Roman"/>
                <w:sz w:val="24"/>
                <w:szCs w:val="24"/>
              </w:rPr>
              <w:t>ельным программам, в том числе:</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об</w:t>
            </w:r>
            <w:r>
              <w:rPr>
                <w:rFonts w:ascii="Times New Roman" w:hAnsi="Times New Roman" w:cs="Times New Roman"/>
                <w:sz w:val="24"/>
                <w:szCs w:val="24"/>
              </w:rPr>
              <w:t xml:space="preserve"> общей численности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 численности обучающихся за счет бюджетных ассигнований федерального бюджета (в том числе с выделением численности обучающихся, являю</w:t>
            </w:r>
            <w:r>
              <w:rPr>
                <w:rFonts w:ascii="Times New Roman" w:hAnsi="Times New Roman" w:cs="Times New Roman"/>
                <w:sz w:val="24"/>
                <w:szCs w:val="24"/>
              </w:rPr>
              <w:t>щихся иностранными гражданами);</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w:t>
            </w:r>
            <w:r>
              <w:rPr>
                <w:rFonts w:ascii="Times New Roman" w:hAnsi="Times New Roman" w:cs="Times New Roman"/>
                <w:sz w:val="24"/>
                <w:szCs w:val="24"/>
              </w:rPr>
              <w:t>щихся иностранными гражданами);</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 численности обучающихся за счет бюджетных ассигнований местных бюджетов (в том числе с выделением численности обучающихся, являю</w:t>
            </w:r>
            <w:r>
              <w:rPr>
                <w:rFonts w:ascii="Times New Roman" w:hAnsi="Times New Roman" w:cs="Times New Roman"/>
                <w:sz w:val="24"/>
                <w:szCs w:val="24"/>
              </w:rPr>
              <w:t>щихся иностранными гражданами);</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w:t>
            </w:r>
            <w:r w:rsidR="003A6D38">
              <w:rPr>
                <w:rFonts w:ascii="Times New Roman" w:hAnsi="Times New Roman" w:cs="Times New Roman"/>
                <w:sz w:val="24"/>
                <w:szCs w:val="24"/>
              </w:rPr>
              <w:t>щихся иностранными гражданами).</w:t>
            </w:r>
          </w:p>
          <w:p w:rsidR="00112D8E" w:rsidRPr="001E79CA" w:rsidRDefault="00F503BB" w:rsidP="00F503BB">
            <w:pPr>
              <w:autoSpaceDE w:val="0"/>
              <w:autoSpaceDN w:val="0"/>
              <w:adjustRightInd w:val="0"/>
              <w:rPr>
                <w:rFonts w:ascii="Times New Roman" w:hAnsi="Times New Roman" w:cs="Times New Roman"/>
                <w:sz w:val="24"/>
                <w:szCs w:val="24"/>
              </w:rPr>
            </w:pPr>
            <w:r w:rsidRPr="00F503BB">
              <w:rPr>
                <w:rFonts w:ascii="Times New Roman" w:hAnsi="Times New Roman" w:cs="Times New Roman"/>
                <w:sz w:val="24"/>
                <w:szCs w:val="24"/>
              </w:rPr>
              <w:t>г) о лицензии на осуществление образовательной деятельности (выписке из реестра лицензий на осуществление образовательной деятельности).</w:t>
            </w:r>
          </w:p>
        </w:tc>
        <w:tc>
          <w:tcPr>
            <w:tcW w:w="1757" w:type="dxa"/>
          </w:tcPr>
          <w:p w:rsidR="00112D8E" w:rsidRDefault="00F8617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112D8E"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266" w:type="dxa"/>
          </w:tcPr>
          <w:p w:rsidR="00112D8E" w:rsidRPr="00F15350" w:rsidRDefault="00112D8E" w:rsidP="00F1535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5</w:t>
            </w:r>
            <w:r w:rsidRPr="00F15350">
              <w:rPr>
                <w:rFonts w:ascii="Times New Roman" w:hAnsi="Times New Roman" w:cs="Times New Roman"/>
                <w:b/>
                <w:bCs/>
                <w:sz w:val="24"/>
                <w:szCs w:val="24"/>
              </w:rPr>
              <w:t xml:space="preserve"> Требований:</w:t>
            </w:r>
          </w:p>
          <w:p w:rsidR="00F503BB" w:rsidRPr="00F503BB" w:rsidRDefault="00F503BB" w:rsidP="00F503BB">
            <w:pPr>
              <w:autoSpaceDE w:val="0"/>
              <w:autoSpaceDN w:val="0"/>
              <w:adjustRightInd w:val="0"/>
              <w:rPr>
                <w:rFonts w:ascii="Times New Roman" w:hAnsi="Times New Roman" w:cs="Times New Roman"/>
                <w:sz w:val="24"/>
                <w:szCs w:val="24"/>
              </w:rPr>
            </w:pPr>
            <w:r w:rsidRPr="00F503BB">
              <w:rPr>
                <w:rFonts w:ascii="Times New Roman" w:hAnsi="Times New Roman" w:cs="Times New Roman"/>
                <w:sz w:val="24"/>
                <w:szCs w:val="24"/>
              </w:rPr>
              <w:t>Главная страница подраздела "Образовательные стандарты и требования" д</w:t>
            </w:r>
            <w:r>
              <w:rPr>
                <w:rFonts w:ascii="Times New Roman" w:hAnsi="Times New Roman" w:cs="Times New Roman"/>
                <w:sz w:val="24"/>
                <w:szCs w:val="24"/>
              </w:rPr>
              <w:t>олжна содержать информацию:</w:t>
            </w:r>
          </w:p>
          <w:p w:rsidR="00F503BB" w:rsidRPr="00F503BB"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w:t>
            </w:r>
            <w:r>
              <w:rPr>
                <w:rFonts w:ascii="Times New Roman" w:hAnsi="Times New Roman" w:cs="Times New Roman"/>
                <w:sz w:val="24"/>
                <w:szCs w:val="24"/>
              </w:rPr>
              <w:t>ции соответствующих документов;</w:t>
            </w:r>
          </w:p>
          <w:p w:rsidR="00112D8E" w:rsidRPr="001E79CA" w:rsidRDefault="00F503BB" w:rsidP="00F503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503BB">
              <w:rPr>
                <w:rFonts w:ascii="Times New Roman" w:hAnsi="Times New Roman" w:cs="Times New Roman"/>
                <w:sz w:val="24"/>
                <w:szCs w:val="24"/>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tcW w:w="1757" w:type="dxa"/>
          </w:tcPr>
          <w:p w:rsidR="00112D8E" w:rsidRDefault="00CA4A48"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B142F4"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9266" w:type="dxa"/>
          </w:tcPr>
          <w:p w:rsidR="00112D8E" w:rsidRPr="00F15350" w:rsidRDefault="00112D8E" w:rsidP="00F1535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6</w:t>
            </w:r>
            <w:r w:rsidRPr="00F15350">
              <w:rPr>
                <w:rFonts w:ascii="Times New Roman" w:hAnsi="Times New Roman" w:cs="Times New Roman"/>
                <w:b/>
                <w:bCs/>
                <w:sz w:val="24"/>
                <w:szCs w:val="24"/>
              </w:rPr>
              <w:t xml:space="preserve"> Требований:</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xml:space="preserve">Главная страница подраздела "Руководство. Педагогический (научно-педагогический) состав" должна </w:t>
            </w:r>
            <w:r w:rsidR="00F17866">
              <w:rPr>
                <w:rFonts w:ascii="Times New Roman" w:hAnsi="Times New Roman" w:cs="Times New Roman"/>
                <w:sz w:val="24"/>
                <w:szCs w:val="24"/>
              </w:rPr>
              <w:t>содержать следующую информацию:</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а) о руководителе образовательной организации, в том числе:</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фамилия, имя, отчество (при наличии);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наименование должности;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контактные телефоны;</w:t>
            </w:r>
          </w:p>
          <w:p w:rsidR="00F04B91" w:rsidRPr="00F04B91" w:rsidRDefault="00F17866" w:rsidP="00F0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адрес электронной почты;</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б) о заместителях руководителя образовательной организации (при наличии), в том числе:</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фамилия, имя, отчество (при наличии);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наименование должности;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контактные телефоны;</w:t>
            </w:r>
          </w:p>
          <w:p w:rsidR="00F04B91" w:rsidRPr="00F04B91" w:rsidRDefault="003A6D38" w:rsidP="00F0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адрес электронной почты;</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в) о руководителях филиалов, представительств образовательной организации (при наличии), в том числе:</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фамилия, имя, отчество (при наличии);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наименование должности;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контактные телефоны;</w:t>
            </w:r>
          </w:p>
          <w:p w:rsidR="00F04B91" w:rsidRPr="00F04B91" w:rsidRDefault="003A6D38" w:rsidP="00F0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адрес электронной почты;</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w:t>
            </w:r>
            <w:r w:rsidRPr="00F04B91">
              <w:rPr>
                <w:rFonts w:ascii="Times New Roman" w:hAnsi="Times New Roman" w:cs="Times New Roman"/>
                <w:sz w:val="24"/>
                <w:szCs w:val="24"/>
              </w:rPr>
              <w:lastRenderedPageBreak/>
              <w:t>пункта 3 нас</w:t>
            </w:r>
            <w:r>
              <w:rPr>
                <w:rFonts w:ascii="Times New Roman" w:hAnsi="Times New Roman" w:cs="Times New Roman"/>
                <w:sz w:val="24"/>
                <w:szCs w:val="24"/>
              </w:rPr>
              <w:t>тоящих Требований, в том числе:</w:t>
            </w:r>
          </w:p>
          <w:p w:rsidR="00F04B91" w:rsidRPr="00F04B91" w:rsidRDefault="00F04B91" w:rsidP="00F0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04B91">
              <w:rPr>
                <w:rFonts w:ascii="Times New Roman" w:hAnsi="Times New Roman" w:cs="Times New Roman"/>
                <w:sz w:val="24"/>
                <w:szCs w:val="24"/>
              </w:rPr>
              <w:t>фамилия, имя, отчество (при наличии);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занимаемая должность (должности);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уровень образования;</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квалификация;</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наименование направления подготовки и (или) специальности;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ученая степень (при наличии);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ученое звание (при наличии);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повышение квалификации и (или) профессиональная переподготовка (при наличии);</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общий стаж работы;</w:t>
            </w:r>
          </w:p>
          <w:p w:rsidR="00F04B91" w:rsidRPr="00F04B91"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стаж работы по специальности;</w:t>
            </w:r>
          </w:p>
          <w:p w:rsidR="00112D8E" w:rsidRPr="001E79CA" w:rsidRDefault="00F04B91" w:rsidP="00F04B91">
            <w:pPr>
              <w:autoSpaceDE w:val="0"/>
              <w:autoSpaceDN w:val="0"/>
              <w:adjustRightInd w:val="0"/>
              <w:rPr>
                <w:rFonts w:ascii="Times New Roman" w:hAnsi="Times New Roman" w:cs="Times New Roman"/>
                <w:sz w:val="24"/>
                <w:szCs w:val="24"/>
              </w:rPr>
            </w:pPr>
            <w:r w:rsidRPr="00F04B91">
              <w:rPr>
                <w:rFonts w:ascii="Times New Roman" w:hAnsi="Times New Roman" w:cs="Times New Roman"/>
                <w:sz w:val="24"/>
                <w:szCs w:val="24"/>
              </w:rPr>
              <w:t>- преподаваемые учебные предметы, курсы, дисциплины (модули).</w:t>
            </w:r>
          </w:p>
        </w:tc>
        <w:tc>
          <w:tcPr>
            <w:tcW w:w="1757" w:type="dxa"/>
          </w:tcPr>
          <w:p w:rsidR="00112D8E" w:rsidRDefault="00F8617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да</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B142F4"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9</w:t>
            </w:r>
            <w:r w:rsidR="00112D8E">
              <w:rPr>
                <w:rFonts w:ascii="Times New Roman" w:hAnsi="Times New Roman" w:cs="Times New Roman"/>
                <w:sz w:val="24"/>
                <w:szCs w:val="24"/>
              </w:rPr>
              <w:t>.</w:t>
            </w:r>
          </w:p>
        </w:tc>
        <w:tc>
          <w:tcPr>
            <w:tcW w:w="9266" w:type="dxa"/>
          </w:tcPr>
          <w:p w:rsidR="00112D8E" w:rsidRPr="00F15350" w:rsidRDefault="00112D8E" w:rsidP="00F1535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7</w:t>
            </w:r>
            <w:r w:rsidRPr="00F15350">
              <w:rPr>
                <w:rFonts w:ascii="Times New Roman" w:hAnsi="Times New Roman" w:cs="Times New Roman"/>
                <w:b/>
                <w:bCs/>
                <w:sz w:val="24"/>
                <w:szCs w:val="24"/>
              </w:rPr>
              <w:t xml:space="preserve"> Требований:</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об оборудованных учебных кабинетах;</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об объектах для проведения практических занятий;</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библиотек</w:t>
            </w:r>
            <w:proofErr w:type="gramStart"/>
            <w:r w:rsidRPr="005C79AA">
              <w:rPr>
                <w:rFonts w:ascii="Times New Roman" w:hAnsi="Times New Roman" w:cs="Times New Roman"/>
                <w:sz w:val="24"/>
                <w:szCs w:val="24"/>
              </w:rPr>
              <w:t>е(</w:t>
            </w:r>
            <w:proofErr w:type="gramEnd"/>
            <w:r w:rsidRPr="005C79AA">
              <w:rPr>
                <w:rFonts w:ascii="Times New Roman" w:hAnsi="Times New Roman" w:cs="Times New Roman"/>
                <w:sz w:val="24"/>
                <w:szCs w:val="24"/>
              </w:rPr>
              <w:t>ах);</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об объектах спорта;</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средствах обучения и воспитания;</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об условиях питания обучающихся;</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об условиях охраны здоровья обучающихся;</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доступе к информационным системам и информационно-телекоммуникационным сетям;</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об электронных образовательных ресурсах, к которым обеспечивается доступ обучающихся, в том числе:</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собственных электронных образовательных и информационных ресурсах (при наличии);</w:t>
            </w:r>
          </w:p>
          <w:p w:rsidR="00112D8E" w:rsidRPr="001E79C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сторонних электронных образовательных и информационных ресурсах (при наличии).</w:t>
            </w:r>
          </w:p>
        </w:tc>
        <w:tc>
          <w:tcPr>
            <w:tcW w:w="1757" w:type="dxa"/>
          </w:tcPr>
          <w:p w:rsidR="00112D8E" w:rsidRDefault="00F8617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B142F4" w:rsidP="00E82F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112D8E">
              <w:rPr>
                <w:rFonts w:ascii="Times New Roman" w:hAnsi="Times New Roman" w:cs="Times New Roman"/>
                <w:sz w:val="24"/>
                <w:szCs w:val="24"/>
              </w:rPr>
              <w:t>.</w:t>
            </w:r>
          </w:p>
        </w:tc>
        <w:tc>
          <w:tcPr>
            <w:tcW w:w="9266" w:type="dxa"/>
          </w:tcPr>
          <w:p w:rsidR="00112D8E" w:rsidRPr="00F15350" w:rsidRDefault="00112D8E" w:rsidP="00F1535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8</w:t>
            </w:r>
            <w:r w:rsidRPr="00F15350">
              <w:rPr>
                <w:rFonts w:ascii="Times New Roman" w:hAnsi="Times New Roman" w:cs="Times New Roman"/>
                <w:b/>
                <w:bCs/>
                <w:sz w:val="24"/>
                <w:szCs w:val="24"/>
              </w:rPr>
              <w:t xml:space="preserve"> Требований:</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xml:space="preserve">Главная страница подраздела "Стипендии и меры поддержки </w:t>
            </w:r>
            <w:proofErr w:type="gramStart"/>
            <w:r w:rsidRPr="005C79AA">
              <w:rPr>
                <w:rFonts w:ascii="Times New Roman" w:hAnsi="Times New Roman" w:cs="Times New Roman"/>
                <w:sz w:val="24"/>
                <w:szCs w:val="24"/>
              </w:rPr>
              <w:t>обучающихся</w:t>
            </w:r>
            <w:proofErr w:type="gramEnd"/>
            <w:r w:rsidRPr="005C79AA">
              <w:rPr>
                <w:rFonts w:ascii="Times New Roman" w:hAnsi="Times New Roman" w:cs="Times New Roman"/>
                <w:sz w:val="24"/>
                <w:szCs w:val="24"/>
              </w:rPr>
              <w:t>" должна содержать информацию:</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xml:space="preserve">- о наличии и условиях предоставления </w:t>
            </w:r>
            <w:proofErr w:type="gramStart"/>
            <w:r w:rsidRPr="005C79AA">
              <w:rPr>
                <w:rFonts w:ascii="Times New Roman" w:hAnsi="Times New Roman" w:cs="Times New Roman"/>
                <w:sz w:val="24"/>
                <w:szCs w:val="24"/>
              </w:rPr>
              <w:t>обучающимся</w:t>
            </w:r>
            <w:proofErr w:type="gramEnd"/>
            <w:r w:rsidRPr="005C79AA">
              <w:rPr>
                <w:rFonts w:ascii="Times New Roman" w:hAnsi="Times New Roman" w:cs="Times New Roman"/>
                <w:sz w:val="24"/>
                <w:szCs w:val="24"/>
              </w:rPr>
              <w:t xml:space="preserve"> стипендий;</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мерах социальной поддержки;</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lastRenderedPageBreak/>
              <w:t>- о наличии общежития, интерната;</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xml:space="preserve">- о количестве жилых помещений в общежитии, интернате </w:t>
            </w:r>
            <w:proofErr w:type="gramStart"/>
            <w:r w:rsidRPr="005C79AA">
              <w:rPr>
                <w:rFonts w:ascii="Times New Roman" w:hAnsi="Times New Roman" w:cs="Times New Roman"/>
                <w:sz w:val="24"/>
                <w:szCs w:val="24"/>
              </w:rPr>
              <w:t>для</w:t>
            </w:r>
            <w:proofErr w:type="gramEnd"/>
            <w:r w:rsidRPr="005C79AA">
              <w:rPr>
                <w:rFonts w:ascii="Times New Roman" w:hAnsi="Times New Roman" w:cs="Times New Roman"/>
                <w:sz w:val="24"/>
                <w:szCs w:val="24"/>
              </w:rPr>
              <w:t xml:space="preserve"> иногородних обучающихся;</w:t>
            </w:r>
          </w:p>
          <w:p w:rsidR="005C79AA" w:rsidRPr="005C79A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формировании платы за проживание в общежитии;</w:t>
            </w:r>
          </w:p>
          <w:p w:rsidR="00112D8E" w:rsidRPr="001E79CA" w:rsidRDefault="005C79AA" w:rsidP="005C79AA">
            <w:pPr>
              <w:autoSpaceDE w:val="0"/>
              <w:autoSpaceDN w:val="0"/>
              <w:adjustRightInd w:val="0"/>
              <w:rPr>
                <w:rFonts w:ascii="Times New Roman" w:hAnsi="Times New Roman" w:cs="Times New Roman"/>
                <w:sz w:val="24"/>
                <w:szCs w:val="24"/>
              </w:rPr>
            </w:pPr>
            <w:r w:rsidRPr="005C79AA">
              <w:rPr>
                <w:rFonts w:ascii="Times New Roman" w:hAnsi="Times New Roman" w:cs="Times New Roman"/>
                <w:sz w:val="24"/>
                <w:szCs w:val="24"/>
              </w:rPr>
              <w:t>-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tcW w:w="1757" w:type="dxa"/>
          </w:tcPr>
          <w:p w:rsidR="00112D8E" w:rsidRDefault="00CA4A48"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нет</w:t>
            </w:r>
          </w:p>
        </w:tc>
        <w:tc>
          <w:tcPr>
            <w:tcW w:w="2431" w:type="dxa"/>
          </w:tcPr>
          <w:p w:rsidR="00112D8E" w:rsidRDefault="00CA4A48"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Не </w:t>
            </w:r>
            <w:proofErr w:type="gramStart"/>
            <w:r>
              <w:rPr>
                <w:rFonts w:ascii="Times New Roman" w:hAnsi="Times New Roman" w:cs="Times New Roman"/>
                <w:bCs/>
                <w:sz w:val="24"/>
                <w:szCs w:val="24"/>
              </w:rPr>
              <w:t>предусмотрены</w:t>
            </w:r>
            <w:proofErr w:type="gramEnd"/>
            <w:r>
              <w:rPr>
                <w:rFonts w:ascii="Times New Roman" w:hAnsi="Times New Roman" w:cs="Times New Roman"/>
                <w:bCs/>
                <w:sz w:val="24"/>
                <w:szCs w:val="24"/>
              </w:rPr>
              <w:t xml:space="preserve"> так как это детский сад</w:t>
            </w:r>
          </w:p>
        </w:tc>
      </w:tr>
      <w:tr w:rsidR="00112D8E" w:rsidTr="003D173A">
        <w:tc>
          <w:tcPr>
            <w:tcW w:w="657" w:type="dxa"/>
          </w:tcPr>
          <w:p w:rsidR="00112D8E" w:rsidRPr="003E0BA7" w:rsidRDefault="00112D8E"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00B142F4">
              <w:rPr>
                <w:rFonts w:ascii="Times New Roman" w:hAnsi="Times New Roman" w:cs="Times New Roman"/>
                <w:sz w:val="24"/>
                <w:szCs w:val="24"/>
              </w:rPr>
              <w:t>1</w:t>
            </w:r>
            <w:r>
              <w:rPr>
                <w:rFonts w:ascii="Times New Roman" w:hAnsi="Times New Roman" w:cs="Times New Roman"/>
                <w:sz w:val="24"/>
                <w:szCs w:val="24"/>
              </w:rPr>
              <w:t>.</w:t>
            </w:r>
          </w:p>
        </w:tc>
        <w:tc>
          <w:tcPr>
            <w:tcW w:w="9266" w:type="dxa"/>
          </w:tcPr>
          <w:p w:rsidR="00112D8E" w:rsidRPr="00F15350" w:rsidRDefault="00112D8E" w:rsidP="00F1535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9</w:t>
            </w:r>
            <w:r w:rsidRPr="00F15350">
              <w:rPr>
                <w:rFonts w:ascii="Times New Roman" w:hAnsi="Times New Roman" w:cs="Times New Roman"/>
                <w:b/>
                <w:bCs/>
                <w:sz w:val="24"/>
                <w:szCs w:val="24"/>
              </w:rPr>
              <w:t xml:space="preserve"> Требований:</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а) о порядке оказания платных образовательных услуг, в том числе образец договора об оказании платных образовательных услуг;</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 xml:space="preserve">б) об утверждении стоимости </w:t>
            </w:r>
            <w:proofErr w:type="gramStart"/>
            <w:r w:rsidRPr="00F427AD">
              <w:rPr>
                <w:rFonts w:ascii="Times New Roman" w:hAnsi="Times New Roman" w:cs="Times New Roman"/>
                <w:sz w:val="24"/>
                <w:szCs w:val="24"/>
              </w:rPr>
              <w:t>обучения</w:t>
            </w:r>
            <w:proofErr w:type="gramEnd"/>
            <w:r w:rsidRPr="00F427AD">
              <w:rPr>
                <w:rFonts w:ascii="Times New Roman" w:hAnsi="Times New Roman" w:cs="Times New Roman"/>
                <w:sz w:val="24"/>
                <w:szCs w:val="24"/>
              </w:rPr>
              <w:t xml:space="preserve"> по каждой образовательной программе;</w:t>
            </w:r>
          </w:p>
          <w:p w:rsidR="00112D8E" w:rsidRPr="001E79CA" w:rsidRDefault="00F427AD" w:rsidP="00F427AD">
            <w:pPr>
              <w:autoSpaceDE w:val="0"/>
              <w:autoSpaceDN w:val="0"/>
              <w:adjustRightInd w:val="0"/>
              <w:rPr>
                <w:rFonts w:ascii="Times New Roman" w:hAnsi="Times New Roman" w:cs="Times New Roman"/>
                <w:sz w:val="24"/>
                <w:szCs w:val="24"/>
              </w:rPr>
            </w:pPr>
            <w:proofErr w:type="gramStart"/>
            <w:r w:rsidRPr="00F427AD">
              <w:rPr>
                <w:rFonts w:ascii="Times New Roman" w:hAnsi="Times New Roman" w:cs="Times New Roman"/>
                <w:sz w:val="24"/>
                <w:szCs w:val="24"/>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F427AD">
              <w:rPr>
                <w:rFonts w:ascii="Times New Roman" w:hAnsi="Times New Roman" w:cs="Times New Roman"/>
                <w:sz w:val="24"/>
                <w:szCs w:val="24"/>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757" w:type="dxa"/>
          </w:tcPr>
          <w:p w:rsidR="00112D8E" w:rsidRDefault="00482DE7"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112D8E"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42F4">
              <w:rPr>
                <w:rFonts w:ascii="Times New Roman" w:hAnsi="Times New Roman" w:cs="Times New Roman"/>
                <w:sz w:val="24"/>
                <w:szCs w:val="24"/>
              </w:rPr>
              <w:t>2</w:t>
            </w:r>
            <w:r>
              <w:rPr>
                <w:rFonts w:ascii="Times New Roman" w:hAnsi="Times New Roman" w:cs="Times New Roman"/>
                <w:sz w:val="24"/>
                <w:szCs w:val="24"/>
              </w:rPr>
              <w:t>.</w:t>
            </w:r>
          </w:p>
        </w:tc>
        <w:tc>
          <w:tcPr>
            <w:tcW w:w="9266" w:type="dxa"/>
          </w:tcPr>
          <w:p w:rsidR="00112D8E" w:rsidRPr="00F15350" w:rsidRDefault="00112D8E" w:rsidP="00993F4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10</w:t>
            </w:r>
            <w:r w:rsidRPr="00F15350">
              <w:rPr>
                <w:rFonts w:ascii="Times New Roman" w:hAnsi="Times New Roman" w:cs="Times New Roman"/>
                <w:b/>
                <w:bCs/>
                <w:sz w:val="24"/>
                <w:szCs w:val="24"/>
              </w:rPr>
              <w:t xml:space="preserve"> Требований:</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Главная страница подраздела "Финансово-хозяйственная деятельность" должна содержать:</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а) информацию об объеме образовательной деятельности, финансовое обеспечение которой осуществляется:</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 за счет бюджетных ассигнований федерального бюджета;</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 за счет бюджетов субъектов Российской Федерации;</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 за счет местных бюджетов;</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 по договорам об оказании платных образовательных услуг;</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б) информацию о поступлении финансовых и материальных средств по итогам финансового года;</w:t>
            </w:r>
          </w:p>
          <w:p w:rsidR="00F427AD" w:rsidRPr="00F427AD" w:rsidRDefault="00F427AD" w:rsidP="00F427AD">
            <w:pPr>
              <w:autoSpaceDE w:val="0"/>
              <w:autoSpaceDN w:val="0"/>
              <w:adjustRightInd w:val="0"/>
              <w:rPr>
                <w:rFonts w:ascii="Times New Roman" w:hAnsi="Times New Roman" w:cs="Times New Roman"/>
                <w:sz w:val="24"/>
                <w:szCs w:val="24"/>
              </w:rPr>
            </w:pPr>
            <w:r w:rsidRPr="00F427AD">
              <w:rPr>
                <w:rFonts w:ascii="Times New Roman" w:hAnsi="Times New Roman" w:cs="Times New Roman"/>
                <w:sz w:val="24"/>
                <w:szCs w:val="24"/>
              </w:rPr>
              <w:t xml:space="preserve">в) информацию о расходовании финансовых и материальных средств по итогам </w:t>
            </w:r>
            <w:r w:rsidRPr="00F427AD">
              <w:rPr>
                <w:rFonts w:ascii="Times New Roman" w:hAnsi="Times New Roman" w:cs="Times New Roman"/>
                <w:sz w:val="24"/>
                <w:szCs w:val="24"/>
              </w:rPr>
              <w:lastRenderedPageBreak/>
              <w:t>финансового года;</w:t>
            </w:r>
          </w:p>
          <w:p w:rsidR="00112D8E" w:rsidRPr="001E79CA" w:rsidRDefault="00F427AD" w:rsidP="00F427AD">
            <w:pPr>
              <w:autoSpaceDE w:val="0"/>
              <w:autoSpaceDN w:val="0"/>
              <w:adjustRightInd w:val="0"/>
              <w:rPr>
                <w:rFonts w:ascii="Times New Roman" w:hAnsi="Times New Roman" w:cs="Times New Roman"/>
                <w:sz w:val="24"/>
                <w:szCs w:val="24"/>
              </w:rPr>
            </w:pPr>
            <w:proofErr w:type="gramStart"/>
            <w:r w:rsidRPr="00F427AD">
              <w:rPr>
                <w:rFonts w:ascii="Times New Roman" w:hAnsi="Times New Roman" w:cs="Times New Roman"/>
                <w:sz w:val="24"/>
                <w:szCs w:val="24"/>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57" w:type="dxa"/>
          </w:tcPr>
          <w:p w:rsidR="00112D8E" w:rsidRDefault="00F8617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646D33"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00B142F4">
              <w:rPr>
                <w:rFonts w:ascii="Times New Roman" w:hAnsi="Times New Roman" w:cs="Times New Roman"/>
                <w:sz w:val="24"/>
                <w:szCs w:val="24"/>
              </w:rPr>
              <w:t>3</w:t>
            </w:r>
            <w:r>
              <w:rPr>
                <w:rFonts w:ascii="Times New Roman" w:hAnsi="Times New Roman" w:cs="Times New Roman"/>
                <w:sz w:val="24"/>
                <w:szCs w:val="24"/>
              </w:rPr>
              <w:t>.</w:t>
            </w:r>
          </w:p>
        </w:tc>
        <w:tc>
          <w:tcPr>
            <w:tcW w:w="9266" w:type="dxa"/>
          </w:tcPr>
          <w:p w:rsidR="00112D8E" w:rsidRPr="00F15350" w:rsidRDefault="00112D8E" w:rsidP="00993F4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11</w:t>
            </w:r>
            <w:r w:rsidRPr="00F15350">
              <w:rPr>
                <w:rFonts w:ascii="Times New Roman" w:hAnsi="Times New Roman" w:cs="Times New Roman"/>
                <w:b/>
                <w:bCs/>
                <w:sz w:val="24"/>
                <w:szCs w:val="24"/>
              </w:rPr>
              <w:t xml:space="preserve"> Требований:</w:t>
            </w:r>
          </w:p>
          <w:p w:rsidR="006C0CB8" w:rsidRPr="006C0CB8" w:rsidRDefault="006C0CB8" w:rsidP="006C0CB8">
            <w:pPr>
              <w:autoSpaceDE w:val="0"/>
              <w:autoSpaceDN w:val="0"/>
              <w:adjustRightInd w:val="0"/>
              <w:rPr>
                <w:rFonts w:ascii="Times New Roman" w:hAnsi="Times New Roman" w:cs="Times New Roman"/>
                <w:sz w:val="24"/>
                <w:szCs w:val="24"/>
              </w:rPr>
            </w:pPr>
            <w:proofErr w:type="gramStart"/>
            <w:r w:rsidRPr="006C0CB8">
              <w:rPr>
                <w:rFonts w:ascii="Times New Roman" w:hAnsi="Times New Roman" w:cs="Times New Roman"/>
                <w:sz w:val="24"/>
                <w:szCs w:val="24"/>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количество вакантных мест для приёма (перевода) за счёт бюджетных ассигнований федерального бюджета;</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количество вакантных мест для приёма (перевода) за счёт бюджетных ассигнований бюджетов субъекта Российской Федерации;</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количество вакантных мест для приёма (перевода) за счёт бюджетных ассигнований местных бюджетов;</w:t>
            </w:r>
          </w:p>
          <w:p w:rsidR="00112D8E" w:rsidRPr="001E79CA"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количество вакантных мест для приёма (перевода) за счёт средств физических и (или) юридических лиц.</w:t>
            </w:r>
          </w:p>
        </w:tc>
        <w:tc>
          <w:tcPr>
            <w:tcW w:w="1757" w:type="dxa"/>
          </w:tcPr>
          <w:p w:rsidR="00112D8E" w:rsidRDefault="00482DE7"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646D33"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42F4">
              <w:rPr>
                <w:rFonts w:ascii="Times New Roman" w:hAnsi="Times New Roman" w:cs="Times New Roman"/>
                <w:sz w:val="24"/>
                <w:szCs w:val="24"/>
              </w:rPr>
              <w:t>4</w:t>
            </w:r>
            <w:r>
              <w:rPr>
                <w:rFonts w:ascii="Times New Roman" w:hAnsi="Times New Roman" w:cs="Times New Roman"/>
                <w:sz w:val="24"/>
                <w:szCs w:val="24"/>
              </w:rPr>
              <w:t>.</w:t>
            </w:r>
          </w:p>
        </w:tc>
        <w:tc>
          <w:tcPr>
            <w:tcW w:w="9266" w:type="dxa"/>
          </w:tcPr>
          <w:p w:rsidR="00112D8E" w:rsidRPr="00F15350" w:rsidRDefault="00112D8E" w:rsidP="00993F4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12</w:t>
            </w:r>
            <w:r w:rsidRPr="00F15350">
              <w:rPr>
                <w:rFonts w:ascii="Times New Roman" w:hAnsi="Times New Roman" w:cs="Times New Roman"/>
                <w:b/>
                <w:bCs/>
                <w:sz w:val="24"/>
                <w:szCs w:val="24"/>
              </w:rPr>
              <w:t xml:space="preserve"> Требований:</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специально оборудованных учебных кабинетах;</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библиотек</w:t>
            </w:r>
            <w:proofErr w:type="gramStart"/>
            <w:r w:rsidRPr="006C0CB8">
              <w:rPr>
                <w:rFonts w:ascii="Times New Roman" w:hAnsi="Times New Roman" w:cs="Times New Roman"/>
                <w:sz w:val="24"/>
                <w:szCs w:val="24"/>
              </w:rPr>
              <w:t>е(</w:t>
            </w:r>
            <w:proofErr w:type="gramEnd"/>
            <w:r w:rsidRPr="006C0CB8">
              <w:rPr>
                <w:rFonts w:ascii="Times New Roman" w:hAnsi="Times New Roman" w:cs="Times New Roman"/>
                <w:sz w:val="24"/>
                <w:szCs w:val="24"/>
              </w:rPr>
              <w:t>ах), приспособленных для использования инвалидами и лицами с ограниченными возможностями здоровья;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об объектах спорта, приспособленных для использования инвалидами и лицами с ограниченными возможностями здоровья;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средствах обучения и воспитания, приспособленных для использования инвалидами и лицами с ограниченными возможностями здоровья;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об обеспечении беспрепятственного доступа в здания образовательной организации;</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специальных условиях питания;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специальных условиях охраны здоровья;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xml:space="preserve">- о доступе к информационным системам и информационно-телекоммуникационным </w:t>
            </w:r>
            <w:r w:rsidRPr="006C0CB8">
              <w:rPr>
                <w:rFonts w:ascii="Times New Roman" w:hAnsi="Times New Roman" w:cs="Times New Roman"/>
                <w:sz w:val="24"/>
                <w:szCs w:val="24"/>
              </w:rPr>
              <w:lastRenderedPageBreak/>
              <w:t>сетям, приспособленным для использования инвалидами и лицами с ограниченными возможностями здоровья;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об электронных образовательных ресурсах, к которым обеспечивается доступ инвалидов и лиц с ограниченными возможностями здоровья;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наличии специальных технических средств обучения коллективного и индивидуального пользования;</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наличии условий для беспрепятственного доступа в общежитие, интернат;</w:t>
            </w:r>
          </w:p>
          <w:p w:rsidR="00112D8E" w:rsidRPr="001E79CA"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1757" w:type="dxa"/>
          </w:tcPr>
          <w:p w:rsidR="00112D8E" w:rsidRDefault="00482DE7"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646D33"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00B142F4">
              <w:rPr>
                <w:rFonts w:ascii="Times New Roman" w:hAnsi="Times New Roman" w:cs="Times New Roman"/>
                <w:sz w:val="24"/>
                <w:szCs w:val="24"/>
              </w:rPr>
              <w:t>5</w:t>
            </w:r>
            <w:r>
              <w:rPr>
                <w:rFonts w:ascii="Times New Roman" w:hAnsi="Times New Roman" w:cs="Times New Roman"/>
                <w:sz w:val="24"/>
                <w:szCs w:val="24"/>
              </w:rPr>
              <w:t>.</w:t>
            </w:r>
          </w:p>
        </w:tc>
        <w:tc>
          <w:tcPr>
            <w:tcW w:w="9266" w:type="dxa"/>
          </w:tcPr>
          <w:p w:rsidR="00112D8E" w:rsidRPr="00F15350" w:rsidRDefault="00112D8E" w:rsidP="00993F4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Пункт 3.</w:t>
            </w:r>
            <w:r>
              <w:rPr>
                <w:rFonts w:ascii="Times New Roman" w:hAnsi="Times New Roman" w:cs="Times New Roman"/>
                <w:b/>
                <w:bCs/>
                <w:sz w:val="24"/>
                <w:szCs w:val="24"/>
              </w:rPr>
              <w:t>13</w:t>
            </w:r>
            <w:r w:rsidRPr="00F15350">
              <w:rPr>
                <w:rFonts w:ascii="Times New Roman" w:hAnsi="Times New Roman" w:cs="Times New Roman"/>
                <w:b/>
                <w:bCs/>
                <w:sz w:val="24"/>
                <w:szCs w:val="24"/>
              </w:rPr>
              <w:t xml:space="preserve"> Требований:</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Главная страница подраздела "Международное сотрудничество" должна содержать информацию:</w:t>
            </w:r>
          </w:p>
          <w:p w:rsidR="006C0CB8" w:rsidRPr="006C0CB8"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112D8E" w:rsidRPr="001E79CA" w:rsidRDefault="006C0CB8" w:rsidP="006C0CB8">
            <w:pPr>
              <w:autoSpaceDE w:val="0"/>
              <w:autoSpaceDN w:val="0"/>
              <w:adjustRightInd w:val="0"/>
              <w:rPr>
                <w:rFonts w:ascii="Times New Roman" w:hAnsi="Times New Roman" w:cs="Times New Roman"/>
                <w:sz w:val="24"/>
                <w:szCs w:val="24"/>
              </w:rPr>
            </w:pPr>
            <w:r w:rsidRPr="006C0CB8">
              <w:rPr>
                <w:rFonts w:ascii="Times New Roman" w:hAnsi="Times New Roman" w:cs="Times New Roman"/>
                <w:sz w:val="24"/>
                <w:szCs w:val="24"/>
              </w:rPr>
              <w:t>- о международной аккредитации образовательных программ (при наличии).</w:t>
            </w:r>
          </w:p>
        </w:tc>
        <w:tc>
          <w:tcPr>
            <w:tcW w:w="1757" w:type="dxa"/>
          </w:tcPr>
          <w:p w:rsidR="00112D8E" w:rsidRDefault="00482DE7"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646D33"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42F4">
              <w:rPr>
                <w:rFonts w:ascii="Times New Roman" w:hAnsi="Times New Roman" w:cs="Times New Roman"/>
                <w:sz w:val="24"/>
                <w:szCs w:val="24"/>
              </w:rPr>
              <w:t>6</w:t>
            </w:r>
            <w:r>
              <w:rPr>
                <w:rFonts w:ascii="Times New Roman" w:hAnsi="Times New Roman" w:cs="Times New Roman"/>
                <w:sz w:val="24"/>
                <w:szCs w:val="24"/>
              </w:rPr>
              <w:t>.</w:t>
            </w:r>
          </w:p>
        </w:tc>
        <w:tc>
          <w:tcPr>
            <w:tcW w:w="9266" w:type="dxa"/>
          </w:tcPr>
          <w:p w:rsidR="00112D8E" w:rsidRPr="00F15350" w:rsidRDefault="00112D8E" w:rsidP="00993F40">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 xml:space="preserve">Пункт </w:t>
            </w:r>
            <w:r>
              <w:rPr>
                <w:rFonts w:ascii="Times New Roman" w:hAnsi="Times New Roman" w:cs="Times New Roman"/>
                <w:b/>
                <w:bCs/>
                <w:sz w:val="24"/>
                <w:szCs w:val="24"/>
              </w:rPr>
              <w:t>4</w:t>
            </w:r>
            <w:r w:rsidRPr="00F15350">
              <w:rPr>
                <w:rFonts w:ascii="Times New Roman" w:hAnsi="Times New Roman" w:cs="Times New Roman"/>
                <w:b/>
                <w:bCs/>
                <w:sz w:val="24"/>
                <w:szCs w:val="24"/>
              </w:rPr>
              <w:t xml:space="preserve"> Требований:</w:t>
            </w:r>
          </w:p>
          <w:p w:rsidR="00112D8E" w:rsidRPr="001E79CA" w:rsidRDefault="001E50F7" w:rsidP="00F17866">
            <w:pPr>
              <w:autoSpaceDE w:val="0"/>
              <w:autoSpaceDN w:val="0"/>
              <w:adjustRightInd w:val="0"/>
              <w:rPr>
                <w:rFonts w:ascii="Times New Roman" w:hAnsi="Times New Roman" w:cs="Times New Roman"/>
                <w:sz w:val="24"/>
                <w:szCs w:val="24"/>
              </w:rPr>
            </w:pPr>
            <w:r w:rsidRPr="001E50F7">
              <w:rPr>
                <w:rFonts w:ascii="Times New Roman" w:hAnsi="Times New Roman" w:cs="Times New Roman"/>
                <w:sz w:val="24"/>
                <w:szCs w:val="24"/>
              </w:rPr>
              <w:t xml:space="preserve">Сайт </w:t>
            </w:r>
            <w:r w:rsidR="00112D8E" w:rsidRPr="00993F40">
              <w:rPr>
                <w:rFonts w:ascii="Times New Roman" w:hAnsi="Times New Roman" w:cs="Times New Roman"/>
                <w:sz w:val="24"/>
                <w:szCs w:val="24"/>
              </w:rPr>
              <w:t>должен иметь версию для слабовидящих (для инвалидов и лиц с ограниченными возможностями здоровья по зрению).</w:t>
            </w:r>
          </w:p>
        </w:tc>
        <w:tc>
          <w:tcPr>
            <w:tcW w:w="1757" w:type="dxa"/>
          </w:tcPr>
          <w:p w:rsidR="00112D8E" w:rsidRDefault="009C58D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12D8E" w:rsidTr="003D173A">
        <w:tc>
          <w:tcPr>
            <w:tcW w:w="657" w:type="dxa"/>
          </w:tcPr>
          <w:p w:rsidR="00112D8E" w:rsidRPr="003E0BA7" w:rsidRDefault="00646D33"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42F4">
              <w:rPr>
                <w:rFonts w:ascii="Times New Roman" w:hAnsi="Times New Roman" w:cs="Times New Roman"/>
                <w:sz w:val="24"/>
                <w:szCs w:val="24"/>
              </w:rPr>
              <w:t>7</w:t>
            </w:r>
            <w:r>
              <w:rPr>
                <w:rFonts w:ascii="Times New Roman" w:hAnsi="Times New Roman" w:cs="Times New Roman"/>
                <w:sz w:val="24"/>
                <w:szCs w:val="24"/>
              </w:rPr>
              <w:t>.</w:t>
            </w:r>
          </w:p>
        </w:tc>
        <w:tc>
          <w:tcPr>
            <w:tcW w:w="9266" w:type="dxa"/>
          </w:tcPr>
          <w:p w:rsidR="001E50F7" w:rsidRPr="001E50F7" w:rsidRDefault="001E50F7" w:rsidP="001E50F7">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 xml:space="preserve">Пункт </w:t>
            </w:r>
            <w:r>
              <w:rPr>
                <w:rFonts w:ascii="Times New Roman" w:hAnsi="Times New Roman" w:cs="Times New Roman"/>
                <w:b/>
                <w:bCs/>
                <w:sz w:val="24"/>
                <w:szCs w:val="24"/>
              </w:rPr>
              <w:t>5 Требований:</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При размещении информации на Сайте в виде файлов к ним устанавливаются следующие требования:</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 обеспечение возможности поиска и копирования фрагментов текста средствами веб-обозревателя ("гипертекстовый формат");</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 xml:space="preserve">- обеспечение возможности их сохранения на технических средствах пользователей и </w:t>
            </w:r>
            <w:proofErr w:type="gramStart"/>
            <w:r w:rsidRPr="00A81D84">
              <w:rPr>
                <w:rFonts w:ascii="Times New Roman" w:hAnsi="Times New Roman" w:cs="Times New Roman"/>
                <w:sz w:val="24"/>
                <w:szCs w:val="24"/>
              </w:rPr>
              <w:t>допускающем</w:t>
            </w:r>
            <w:proofErr w:type="gramEnd"/>
            <w:r w:rsidRPr="00A81D84">
              <w:rPr>
                <w:rFonts w:ascii="Times New Roman" w:hAnsi="Times New Roman" w:cs="Times New Roman"/>
                <w:sz w:val="24"/>
                <w:szCs w:val="24"/>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81D84" w:rsidRPr="00A81D84" w:rsidRDefault="00A81D84" w:rsidP="00A81D84">
            <w:pPr>
              <w:autoSpaceDE w:val="0"/>
              <w:autoSpaceDN w:val="0"/>
              <w:adjustRightInd w:val="0"/>
              <w:rPr>
                <w:rFonts w:ascii="Times New Roman" w:hAnsi="Times New Roman" w:cs="Times New Roman"/>
                <w:sz w:val="24"/>
                <w:szCs w:val="24"/>
              </w:rPr>
            </w:pP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A81D84" w:rsidRPr="00A81D84" w:rsidRDefault="00A81D84" w:rsidP="00A81D84">
            <w:pPr>
              <w:autoSpaceDE w:val="0"/>
              <w:autoSpaceDN w:val="0"/>
              <w:adjustRightInd w:val="0"/>
              <w:rPr>
                <w:rFonts w:ascii="Times New Roman" w:hAnsi="Times New Roman" w:cs="Times New Roman"/>
                <w:sz w:val="24"/>
                <w:szCs w:val="24"/>
              </w:rPr>
            </w:pP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Форматы размещенной на Сайте информации должны:</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w:t>
            </w:r>
            <w:r w:rsidRPr="00A81D84">
              <w:rPr>
                <w:rFonts w:ascii="Times New Roman" w:hAnsi="Times New Roman" w:cs="Times New Roman"/>
                <w:sz w:val="24"/>
                <w:szCs w:val="24"/>
              </w:rPr>
              <w:lastRenderedPageBreak/>
              <w:t>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112D8E" w:rsidRPr="001E79CA"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tc>
        <w:tc>
          <w:tcPr>
            <w:tcW w:w="1757" w:type="dxa"/>
          </w:tcPr>
          <w:p w:rsidR="00112D8E" w:rsidRDefault="009C58D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нет</w:t>
            </w:r>
          </w:p>
        </w:tc>
        <w:tc>
          <w:tcPr>
            <w:tcW w:w="2431" w:type="dxa"/>
          </w:tcPr>
          <w:p w:rsidR="00112D8E" w:rsidRDefault="00112D8E" w:rsidP="00E82F7C">
            <w:pPr>
              <w:autoSpaceDE w:val="0"/>
              <w:autoSpaceDN w:val="0"/>
              <w:adjustRightInd w:val="0"/>
              <w:rPr>
                <w:rFonts w:ascii="Times New Roman" w:hAnsi="Times New Roman" w:cs="Times New Roman"/>
                <w:bCs/>
                <w:sz w:val="24"/>
                <w:szCs w:val="24"/>
              </w:rPr>
            </w:pPr>
          </w:p>
        </w:tc>
      </w:tr>
      <w:tr w:rsidR="001E50F7" w:rsidTr="003D173A">
        <w:tc>
          <w:tcPr>
            <w:tcW w:w="657" w:type="dxa"/>
          </w:tcPr>
          <w:p w:rsidR="001E50F7" w:rsidRPr="003E0BA7" w:rsidRDefault="00646D33"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00B142F4">
              <w:rPr>
                <w:rFonts w:ascii="Times New Roman" w:hAnsi="Times New Roman" w:cs="Times New Roman"/>
                <w:sz w:val="24"/>
                <w:szCs w:val="24"/>
              </w:rPr>
              <w:t>8</w:t>
            </w:r>
            <w:r>
              <w:rPr>
                <w:rFonts w:ascii="Times New Roman" w:hAnsi="Times New Roman" w:cs="Times New Roman"/>
                <w:sz w:val="24"/>
                <w:szCs w:val="24"/>
              </w:rPr>
              <w:t>.</w:t>
            </w:r>
          </w:p>
        </w:tc>
        <w:tc>
          <w:tcPr>
            <w:tcW w:w="9266" w:type="dxa"/>
          </w:tcPr>
          <w:p w:rsidR="001E50F7" w:rsidRPr="001E50F7" w:rsidRDefault="001E50F7" w:rsidP="001E50F7">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 xml:space="preserve">Пункт </w:t>
            </w:r>
            <w:r>
              <w:rPr>
                <w:rFonts w:ascii="Times New Roman" w:hAnsi="Times New Roman" w:cs="Times New Roman"/>
                <w:b/>
                <w:bCs/>
                <w:sz w:val="24"/>
                <w:szCs w:val="24"/>
              </w:rPr>
              <w:t>6 Требований:</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A81D84">
              <w:rPr>
                <w:rFonts w:ascii="Times New Roman" w:hAnsi="Times New Roman" w:cs="Times New Roman"/>
                <w:sz w:val="24"/>
                <w:szCs w:val="24"/>
              </w:rPr>
              <w:t>dpi</w:t>
            </w:r>
            <w:proofErr w:type="spellEnd"/>
            <w:r w:rsidRPr="00A81D84">
              <w:rPr>
                <w:rFonts w:ascii="Times New Roman" w:hAnsi="Times New Roman" w:cs="Times New Roman"/>
                <w:sz w:val="24"/>
                <w:szCs w:val="24"/>
              </w:rPr>
              <w:t>;</w:t>
            </w:r>
          </w:p>
          <w:p w:rsidR="00A81D84" w:rsidRPr="00A81D84"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в) отсканированный текст (если производилось сканирование бумажного документа) в электронной копии документа должен быть читаемым;</w:t>
            </w:r>
          </w:p>
          <w:p w:rsidR="001E50F7" w:rsidRPr="001E79CA" w:rsidRDefault="00A81D84" w:rsidP="00A81D84">
            <w:pPr>
              <w:autoSpaceDE w:val="0"/>
              <w:autoSpaceDN w:val="0"/>
              <w:adjustRightInd w:val="0"/>
              <w:rPr>
                <w:rFonts w:ascii="Times New Roman" w:hAnsi="Times New Roman" w:cs="Times New Roman"/>
                <w:sz w:val="24"/>
                <w:szCs w:val="24"/>
              </w:rPr>
            </w:pPr>
            <w:r w:rsidRPr="00A81D84">
              <w:rPr>
                <w:rFonts w:ascii="Times New Roman" w:hAnsi="Times New Roman" w:cs="Times New Roman"/>
                <w:sz w:val="24"/>
                <w:szCs w:val="24"/>
              </w:rPr>
              <w:t>г) электронные документы, подписанные электронной подписью, должны соответствовать условиям статьи 6 Федерального закона от 6 апреля 2011 г. N 63-ФЗ "Об электронной подписи" для их признания равнозначными документам на бумажном носителе, подписанным собственноручной подписью.</w:t>
            </w:r>
          </w:p>
        </w:tc>
        <w:tc>
          <w:tcPr>
            <w:tcW w:w="1757" w:type="dxa"/>
          </w:tcPr>
          <w:p w:rsidR="001E50F7" w:rsidRDefault="009C58D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1E50F7" w:rsidRDefault="001E50F7" w:rsidP="00E82F7C">
            <w:pPr>
              <w:autoSpaceDE w:val="0"/>
              <w:autoSpaceDN w:val="0"/>
              <w:adjustRightInd w:val="0"/>
              <w:rPr>
                <w:rFonts w:ascii="Times New Roman" w:hAnsi="Times New Roman" w:cs="Times New Roman"/>
                <w:bCs/>
                <w:sz w:val="24"/>
                <w:szCs w:val="24"/>
              </w:rPr>
            </w:pPr>
          </w:p>
        </w:tc>
      </w:tr>
      <w:tr w:rsidR="001E50F7" w:rsidTr="003D173A">
        <w:tc>
          <w:tcPr>
            <w:tcW w:w="657" w:type="dxa"/>
          </w:tcPr>
          <w:p w:rsidR="001E50F7" w:rsidRPr="003E0BA7" w:rsidRDefault="00646D33"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42F4">
              <w:rPr>
                <w:rFonts w:ascii="Times New Roman" w:hAnsi="Times New Roman" w:cs="Times New Roman"/>
                <w:sz w:val="24"/>
                <w:szCs w:val="24"/>
              </w:rPr>
              <w:t>9</w:t>
            </w:r>
            <w:r>
              <w:rPr>
                <w:rFonts w:ascii="Times New Roman" w:hAnsi="Times New Roman" w:cs="Times New Roman"/>
                <w:sz w:val="24"/>
                <w:szCs w:val="24"/>
              </w:rPr>
              <w:t>.</w:t>
            </w:r>
          </w:p>
        </w:tc>
        <w:tc>
          <w:tcPr>
            <w:tcW w:w="9266" w:type="dxa"/>
          </w:tcPr>
          <w:p w:rsidR="001E50F7" w:rsidRPr="001E50F7" w:rsidRDefault="001E50F7" w:rsidP="001E50F7">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 xml:space="preserve">Пункт </w:t>
            </w:r>
            <w:r>
              <w:rPr>
                <w:rFonts w:ascii="Times New Roman" w:hAnsi="Times New Roman" w:cs="Times New Roman"/>
                <w:b/>
                <w:bCs/>
                <w:sz w:val="24"/>
                <w:szCs w:val="24"/>
              </w:rPr>
              <w:t>7 Требований:</w:t>
            </w:r>
          </w:p>
          <w:p w:rsidR="001E50F7" w:rsidRPr="001E79CA" w:rsidRDefault="008318AA" w:rsidP="00E82F7C">
            <w:pPr>
              <w:autoSpaceDE w:val="0"/>
              <w:autoSpaceDN w:val="0"/>
              <w:adjustRightInd w:val="0"/>
              <w:rPr>
                <w:rFonts w:ascii="Times New Roman" w:hAnsi="Times New Roman" w:cs="Times New Roman"/>
                <w:sz w:val="24"/>
                <w:szCs w:val="24"/>
              </w:rPr>
            </w:pPr>
            <w:r w:rsidRPr="008318AA">
              <w:rPr>
                <w:rFonts w:ascii="Times New Roman" w:hAnsi="Times New Roman" w:cs="Times New Roman"/>
                <w:sz w:val="24"/>
                <w:szCs w:val="24"/>
              </w:rPr>
              <w:t>Информация, указанная в подпунктах 3.1 - 3.14 пункта 3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tc>
        <w:tc>
          <w:tcPr>
            <w:tcW w:w="1757" w:type="dxa"/>
          </w:tcPr>
          <w:p w:rsidR="001E50F7" w:rsidRDefault="009C58D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1E50F7" w:rsidRDefault="001E50F7" w:rsidP="00E82F7C">
            <w:pPr>
              <w:autoSpaceDE w:val="0"/>
              <w:autoSpaceDN w:val="0"/>
              <w:adjustRightInd w:val="0"/>
              <w:rPr>
                <w:rFonts w:ascii="Times New Roman" w:hAnsi="Times New Roman" w:cs="Times New Roman"/>
                <w:bCs/>
                <w:sz w:val="24"/>
                <w:szCs w:val="24"/>
              </w:rPr>
            </w:pPr>
          </w:p>
        </w:tc>
      </w:tr>
      <w:tr w:rsidR="008318AA" w:rsidTr="003D173A">
        <w:tc>
          <w:tcPr>
            <w:tcW w:w="657" w:type="dxa"/>
          </w:tcPr>
          <w:p w:rsidR="008318AA" w:rsidRDefault="008318AA" w:rsidP="00B142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266" w:type="dxa"/>
          </w:tcPr>
          <w:p w:rsidR="008318AA" w:rsidRPr="008318AA" w:rsidRDefault="008318AA" w:rsidP="001E50F7">
            <w:pPr>
              <w:autoSpaceDE w:val="0"/>
              <w:autoSpaceDN w:val="0"/>
              <w:adjustRightInd w:val="0"/>
              <w:rPr>
                <w:rFonts w:ascii="Times New Roman" w:hAnsi="Times New Roman" w:cs="Times New Roman"/>
                <w:b/>
                <w:bCs/>
                <w:sz w:val="24"/>
                <w:szCs w:val="24"/>
              </w:rPr>
            </w:pPr>
            <w:r w:rsidRPr="00F15350">
              <w:rPr>
                <w:rFonts w:ascii="Times New Roman" w:hAnsi="Times New Roman" w:cs="Times New Roman"/>
                <w:b/>
                <w:bCs/>
                <w:sz w:val="24"/>
                <w:szCs w:val="24"/>
              </w:rPr>
              <w:t xml:space="preserve">Пункт </w:t>
            </w:r>
            <w:r>
              <w:rPr>
                <w:rFonts w:ascii="Times New Roman" w:hAnsi="Times New Roman" w:cs="Times New Roman"/>
                <w:b/>
                <w:bCs/>
                <w:sz w:val="24"/>
                <w:szCs w:val="24"/>
              </w:rPr>
              <w:t>8 Требований:</w:t>
            </w:r>
          </w:p>
          <w:p w:rsidR="008318AA" w:rsidRPr="008318AA" w:rsidRDefault="008318AA" w:rsidP="001E50F7">
            <w:pPr>
              <w:autoSpaceDE w:val="0"/>
              <w:autoSpaceDN w:val="0"/>
              <w:adjustRightInd w:val="0"/>
              <w:rPr>
                <w:rFonts w:ascii="Times New Roman" w:hAnsi="Times New Roman" w:cs="Times New Roman"/>
                <w:bCs/>
                <w:sz w:val="24"/>
                <w:szCs w:val="24"/>
              </w:rPr>
            </w:pPr>
            <w:r w:rsidRPr="008318AA">
              <w:rPr>
                <w:rFonts w:ascii="Times New Roman" w:hAnsi="Times New Roman" w:cs="Times New Roman"/>
                <w:bCs/>
                <w:sz w:val="24"/>
                <w:szCs w:val="24"/>
              </w:rPr>
              <w:t xml:space="preserve">Все страницы официального Сайта, содержащие сведения, указанные в подпунктах 3.1 - 3.14 пункта 3 настоящих Требований, должны содержать специальную </w:t>
            </w:r>
            <w:proofErr w:type="spellStart"/>
            <w:r w:rsidRPr="008318AA">
              <w:rPr>
                <w:rFonts w:ascii="Times New Roman" w:hAnsi="Times New Roman" w:cs="Times New Roman"/>
                <w:bCs/>
                <w:sz w:val="24"/>
                <w:szCs w:val="24"/>
              </w:rPr>
              <w:t>html</w:t>
            </w:r>
            <w:proofErr w:type="spellEnd"/>
            <w:r w:rsidRPr="008318AA">
              <w:rPr>
                <w:rFonts w:ascii="Times New Roman" w:hAnsi="Times New Roman" w:cs="Times New Roman"/>
                <w:bCs/>
                <w:sz w:val="24"/>
                <w:szCs w:val="24"/>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8318AA">
              <w:rPr>
                <w:rFonts w:ascii="Times New Roman" w:hAnsi="Times New Roman" w:cs="Times New Roman"/>
                <w:bCs/>
                <w:sz w:val="24"/>
                <w:szCs w:val="24"/>
              </w:rPr>
              <w:t>html</w:t>
            </w:r>
            <w:proofErr w:type="spellEnd"/>
            <w:r w:rsidRPr="008318AA">
              <w:rPr>
                <w:rFonts w:ascii="Times New Roman" w:hAnsi="Times New Roman" w:cs="Times New Roman"/>
                <w:bCs/>
                <w:sz w:val="24"/>
                <w:szCs w:val="24"/>
              </w:rPr>
              <w:t>-разметкой, должны быть доступны для просмотра посетителями Сайта на соответствующих страницах специального раздела</w:t>
            </w:r>
          </w:p>
        </w:tc>
        <w:tc>
          <w:tcPr>
            <w:tcW w:w="1757" w:type="dxa"/>
          </w:tcPr>
          <w:p w:rsidR="008318AA" w:rsidRDefault="009C58D2" w:rsidP="00E82F7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нет</w:t>
            </w:r>
          </w:p>
        </w:tc>
        <w:tc>
          <w:tcPr>
            <w:tcW w:w="2431" w:type="dxa"/>
          </w:tcPr>
          <w:p w:rsidR="008318AA" w:rsidRDefault="008318AA" w:rsidP="00E82F7C">
            <w:pPr>
              <w:autoSpaceDE w:val="0"/>
              <w:autoSpaceDN w:val="0"/>
              <w:adjustRightInd w:val="0"/>
              <w:rPr>
                <w:rFonts w:ascii="Times New Roman" w:hAnsi="Times New Roman" w:cs="Times New Roman"/>
                <w:bCs/>
                <w:sz w:val="24"/>
                <w:szCs w:val="24"/>
              </w:rPr>
            </w:pPr>
          </w:p>
        </w:tc>
      </w:tr>
    </w:tbl>
    <w:p w:rsidR="001E79CA" w:rsidRDefault="001E79CA" w:rsidP="00647FBF">
      <w:pPr>
        <w:widowControl w:val="0"/>
        <w:tabs>
          <w:tab w:val="left" w:pos="709"/>
        </w:tabs>
        <w:suppressAutoHyphens/>
        <w:spacing w:after="0" w:line="240" w:lineRule="auto"/>
        <w:rPr>
          <w:rFonts w:ascii="Times New Roman" w:eastAsia="Lucida Sans Unicode" w:hAnsi="Times New Roman" w:cs="Times New Roman"/>
          <w:kern w:val="1"/>
          <w:sz w:val="24"/>
          <w:szCs w:val="24"/>
          <w:lang w:eastAsia="ru-RU"/>
        </w:rPr>
      </w:pPr>
    </w:p>
    <w:p w:rsidR="003F3099" w:rsidRDefault="003F3099" w:rsidP="007E3CAA">
      <w:pPr>
        <w:pStyle w:val="a6"/>
        <w:rPr>
          <w:rFonts w:ascii="Times New Roman" w:hAnsi="Times New Roman" w:cs="Times New Roman"/>
          <w:sz w:val="24"/>
          <w:szCs w:val="24"/>
        </w:rPr>
        <w:sectPr w:rsidR="003F3099" w:rsidSect="00DD00AB">
          <w:headerReference w:type="even" r:id="rId8"/>
          <w:pgSz w:w="16838" w:h="11906" w:orient="landscape"/>
          <w:pgMar w:top="993" w:right="1134" w:bottom="851" w:left="1134" w:header="709" w:footer="709" w:gutter="0"/>
          <w:cols w:space="708"/>
          <w:docGrid w:linePitch="360"/>
        </w:sectPr>
      </w:pPr>
    </w:p>
    <w:p w:rsidR="001D6371" w:rsidRPr="0093109D" w:rsidRDefault="001D6371" w:rsidP="007E3CAA">
      <w:pPr>
        <w:spacing w:after="0" w:line="240" w:lineRule="auto"/>
        <w:rPr>
          <w:rFonts w:ascii="Times New Roman" w:hAnsi="Times New Roman" w:cs="Times New Roman"/>
          <w:sz w:val="24"/>
          <w:szCs w:val="24"/>
        </w:rPr>
      </w:pPr>
    </w:p>
    <w:sectPr w:rsidR="001D6371" w:rsidRPr="0093109D" w:rsidSect="003F3099">
      <w:headerReference w:type="even" r:id="rId9"/>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B1" w:rsidRDefault="002070B1">
      <w:pPr>
        <w:spacing w:after="0" w:line="240" w:lineRule="auto"/>
      </w:pPr>
      <w:r>
        <w:separator/>
      </w:r>
    </w:p>
  </w:endnote>
  <w:endnote w:type="continuationSeparator" w:id="0">
    <w:p w:rsidR="002070B1" w:rsidRDefault="0020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B1" w:rsidRDefault="002070B1">
      <w:pPr>
        <w:spacing w:after="0" w:line="240" w:lineRule="auto"/>
      </w:pPr>
      <w:r>
        <w:separator/>
      </w:r>
    </w:p>
  </w:footnote>
  <w:footnote w:type="continuationSeparator" w:id="0">
    <w:p w:rsidR="002070B1" w:rsidRDefault="0020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05" w:rsidRDefault="00091905" w:rsidP="00E82F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1905" w:rsidRDefault="000919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05" w:rsidRDefault="00091905" w:rsidP="00E82F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1905" w:rsidRDefault="000919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101"/>
    <w:multiLevelType w:val="multilevel"/>
    <w:tmpl w:val="2408C7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2DA7168"/>
    <w:multiLevelType w:val="multilevel"/>
    <w:tmpl w:val="B8E6045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310714F2"/>
    <w:multiLevelType w:val="multilevel"/>
    <w:tmpl w:val="7CA41D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DC5461"/>
    <w:multiLevelType w:val="multilevel"/>
    <w:tmpl w:val="B8E6045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561E7326"/>
    <w:multiLevelType w:val="multilevel"/>
    <w:tmpl w:val="9FC02F4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2D02071"/>
    <w:multiLevelType w:val="hybridMultilevel"/>
    <w:tmpl w:val="96F0F5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D6304F4"/>
    <w:multiLevelType w:val="hybridMultilevel"/>
    <w:tmpl w:val="2258D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F0"/>
    <w:rsid w:val="00001CD4"/>
    <w:rsid w:val="00030AAC"/>
    <w:rsid w:val="00054634"/>
    <w:rsid w:val="00054B60"/>
    <w:rsid w:val="00070687"/>
    <w:rsid w:val="00084403"/>
    <w:rsid w:val="00086AB4"/>
    <w:rsid w:val="00087690"/>
    <w:rsid w:val="00091905"/>
    <w:rsid w:val="000A5DBE"/>
    <w:rsid w:val="000A7992"/>
    <w:rsid w:val="000B3F1D"/>
    <w:rsid w:val="00104256"/>
    <w:rsid w:val="00112D8E"/>
    <w:rsid w:val="001155B2"/>
    <w:rsid w:val="0014204D"/>
    <w:rsid w:val="001532A1"/>
    <w:rsid w:val="00177019"/>
    <w:rsid w:val="00183277"/>
    <w:rsid w:val="001944ED"/>
    <w:rsid w:val="001B25A3"/>
    <w:rsid w:val="001C66C2"/>
    <w:rsid w:val="001D6371"/>
    <w:rsid w:val="001E468A"/>
    <w:rsid w:val="001E50F7"/>
    <w:rsid w:val="001E79CA"/>
    <w:rsid w:val="001F31FE"/>
    <w:rsid w:val="002046A5"/>
    <w:rsid w:val="002070B1"/>
    <w:rsid w:val="00234C75"/>
    <w:rsid w:val="00245C0C"/>
    <w:rsid w:val="00254D23"/>
    <w:rsid w:val="002622B5"/>
    <w:rsid w:val="00263BCD"/>
    <w:rsid w:val="00276438"/>
    <w:rsid w:val="002834D6"/>
    <w:rsid w:val="002A0F5C"/>
    <w:rsid w:val="002A4252"/>
    <w:rsid w:val="002D282D"/>
    <w:rsid w:val="002D2871"/>
    <w:rsid w:val="002D2B2D"/>
    <w:rsid w:val="002D4AFC"/>
    <w:rsid w:val="002D614C"/>
    <w:rsid w:val="002E2CD4"/>
    <w:rsid w:val="002F5ED0"/>
    <w:rsid w:val="002F7131"/>
    <w:rsid w:val="00324B89"/>
    <w:rsid w:val="00334CC9"/>
    <w:rsid w:val="0035035F"/>
    <w:rsid w:val="00350F10"/>
    <w:rsid w:val="003625D9"/>
    <w:rsid w:val="00363DE7"/>
    <w:rsid w:val="003867AD"/>
    <w:rsid w:val="00396CA7"/>
    <w:rsid w:val="003A1942"/>
    <w:rsid w:val="003A6D38"/>
    <w:rsid w:val="003B5AAA"/>
    <w:rsid w:val="003D173A"/>
    <w:rsid w:val="003E20EB"/>
    <w:rsid w:val="003E62E8"/>
    <w:rsid w:val="003E6E00"/>
    <w:rsid w:val="003F3099"/>
    <w:rsid w:val="00405318"/>
    <w:rsid w:val="0040595D"/>
    <w:rsid w:val="00415F03"/>
    <w:rsid w:val="00445468"/>
    <w:rsid w:val="00460861"/>
    <w:rsid w:val="00480BE5"/>
    <w:rsid w:val="00482DE7"/>
    <w:rsid w:val="004C669B"/>
    <w:rsid w:val="004E5BAD"/>
    <w:rsid w:val="004F1FA4"/>
    <w:rsid w:val="004F6D92"/>
    <w:rsid w:val="004F7C4E"/>
    <w:rsid w:val="00536444"/>
    <w:rsid w:val="0054100C"/>
    <w:rsid w:val="005416A5"/>
    <w:rsid w:val="00541843"/>
    <w:rsid w:val="00555B34"/>
    <w:rsid w:val="00557DAA"/>
    <w:rsid w:val="005670F0"/>
    <w:rsid w:val="00585134"/>
    <w:rsid w:val="00593404"/>
    <w:rsid w:val="005C06D5"/>
    <w:rsid w:val="005C79AA"/>
    <w:rsid w:val="005D6294"/>
    <w:rsid w:val="005F7C56"/>
    <w:rsid w:val="00634BB6"/>
    <w:rsid w:val="00637858"/>
    <w:rsid w:val="00643334"/>
    <w:rsid w:val="00646D33"/>
    <w:rsid w:val="00647FBF"/>
    <w:rsid w:val="00663649"/>
    <w:rsid w:val="00672CAE"/>
    <w:rsid w:val="00676BD1"/>
    <w:rsid w:val="006A0C50"/>
    <w:rsid w:val="006A2E26"/>
    <w:rsid w:val="006C0CB8"/>
    <w:rsid w:val="006D3A5E"/>
    <w:rsid w:val="006F0B60"/>
    <w:rsid w:val="006F1651"/>
    <w:rsid w:val="00713F55"/>
    <w:rsid w:val="00731AEC"/>
    <w:rsid w:val="00740217"/>
    <w:rsid w:val="0075146E"/>
    <w:rsid w:val="007628C1"/>
    <w:rsid w:val="007629ED"/>
    <w:rsid w:val="007770C0"/>
    <w:rsid w:val="00796528"/>
    <w:rsid w:val="007B2B3D"/>
    <w:rsid w:val="007D3E27"/>
    <w:rsid w:val="007E073B"/>
    <w:rsid w:val="007E3CAA"/>
    <w:rsid w:val="008128EC"/>
    <w:rsid w:val="008318AA"/>
    <w:rsid w:val="00845727"/>
    <w:rsid w:val="00865DED"/>
    <w:rsid w:val="008750BB"/>
    <w:rsid w:val="0087615A"/>
    <w:rsid w:val="00883557"/>
    <w:rsid w:val="0088715C"/>
    <w:rsid w:val="00893CB1"/>
    <w:rsid w:val="008A0227"/>
    <w:rsid w:val="008A035B"/>
    <w:rsid w:val="008A0FFE"/>
    <w:rsid w:val="008B34A6"/>
    <w:rsid w:val="008B6274"/>
    <w:rsid w:val="00907C22"/>
    <w:rsid w:val="0093109D"/>
    <w:rsid w:val="00937B1D"/>
    <w:rsid w:val="00943992"/>
    <w:rsid w:val="00945362"/>
    <w:rsid w:val="009467B7"/>
    <w:rsid w:val="00965C83"/>
    <w:rsid w:val="00993F40"/>
    <w:rsid w:val="009B3E87"/>
    <w:rsid w:val="009B7426"/>
    <w:rsid w:val="009C35F8"/>
    <w:rsid w:val="009C58D2"/>
    <w:rsid w:val="009D0EA8"/>
    <w:rsid w:val="009D17A6"/>
    <w:rsid w:val="009E10C0"/>
    <w:rsid w:val="009F29E9"/>
    <w:rsid w:val="00A12DF2"/>
    <w:rsid w:val="00A15D3F"/>
    <w:rsid w:val="00A26863"/>
    <w:rsid w:val="00A329CE"/>
    <w:rsid w:val="00A469F9"/>
    <w:rsid w:val="00A567BA"/>
    <w:rsid w:val="00A81D84"/>
    <w:rsid w:val="00A97ED6"/>
    <w:rsid w:val="00AA09CB"/>
    <w:rsid w:val="00AE10F4"/>
    <w:rsid w:val="00AE16C1"/>
    <w:rsid w:val="00AF7E6B"/>
    <w:rsid w:val="00B02303"/>
    <w:rsid w:val="00B1016A"/>
    <w:rsid w:val="00B10CE8"/>
    <w:rsid w:val="00B142F4"/>
    <w:rsid w:val="00B26C23"/>
    <w:rsid w:val="00B45D8E"/>
    <w:rsid w:val="00B61E4A"/>
    <w:rsid w:val="00B74C9D"/>
    <w:rsid w:val="00BD009D"/>
    <w:rsid w:val="00BD472F"/>
    <w:rsid w:val="00BD6FEC"/>
    <w:rsid w:val="00BD77D0"/>
    <w:rsid w:val="00BF2DFA"/>
    <w:rsid w:val="00C0077A"/>
    <w:rsid w:val="00C00FB3"/>
    <w:rsid w:val="00C15CB9"/>
    <w:rsid w:val="00C36CBF"/>
    <w:rsid w:val="00C55596"/>
    <w:rsid w:val="00C64F48"/>
    <w:rsid w:val="00C83D2A"/>
    <w:rsid w:val="00C9381C"/>
    <w:rsid w:val="00CA4A48"/>
    <w:rsid w:val="00CB74C8"/>
    <w:rsid w:val="00CD53D6"/>
    <w:rsid w:val="00D00635"/>
    <w:rsid w:val="00D8098D"/>
    <w:rsid w:val="00D920B9"/>
    <w:rsid w:val="00DB2965"/>
    <w:rsid w:val="00DC3E4B"/>
    <w:rsid w:val="00DC7E08"/>
    <w:rsid w:val="00DD00AB"/>
    <w:rsid w:val="00DE2F87"/>
    <w:rsid w:val="00DF2427"/>
    <w:rsid w:val="00DF30D1"/>
    <w:rsid w:val="00DF3DE7"/>
    <w:rsid w:val="00E07CA5"/>
    <w:rsid w:val="00E12EDF"/>
    <w:rsid w:val="00E133D8"/>
    <w:rsid w:val="00E46E4D"/>
    <w:rsid w:val="00E5713E"/>
    <w:rsid w:val="00E72A4A"/>
    <w:rsid w:val="00E82F7C"/>
    <w:rsid w:val="00E96E30"/>
    <w:rsid w:val="00EA15AF"/>
    <w:rsid w:val="00EC5BA2"/>
    <w:rsid w:val="00ED0DFF"/>
    <w:rsid w:val="00EE6452"/>
    <w:rsid w:val="00F04B91"/>
    <w:rsid w:val="00F15350"/>
    <w:rsid w:val="00F17866"/>
    <w:rsid w:val="00F427AD"/>
    <w:rsid w:val="00F503BB"/>
    <w:rsid w:val="00F62CFE"/>
    <w:rsid w:val="00F6467A"/>
    <w:rsid w:val="00F82846"/>
    <w:rsid w:val="00F86172"/>
    <w:rsid w:val="00F867A8"/>
    <w:rsid w:val="00FB20C5"/>
    <w:rsid w:val="00FB38B7"/>
    <w:rsid w:val="00FC4181"/>
    <w:rsid w:val="00FC77B8"/>
    <w:rsid w:val="00FE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FBF"/>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47FBF"/>
    <w:rPr>
      <w:rFonts w:ascii="Calibri" w:eastAsia="Times New Roman" w:hAnsi="Calibri" w:cs="Times New Roman"/>
      <w:lang w:eastAsia="ru-RU"/>
    </w:rPr>
  </w:style>
  <w:style w:type="character" w:styleId="a5">
    <w:name w:val="page number"/>
    <w:basedOn w:val="a0"/>
    <w:rsid w:val="00647FBF"/>
  </w:style>
  <w:style w:type="paragraph" w:styleId="a6">
    <w:name w:val="No Spacing"/>
    <w:uiPriority w:val="1"/>
    <w:qFormat/>
    <w:rsid w:val="0035035F"/>
    <w:pPr>
      <w:spacing w:after="0" w:line="240" w:lineRule="auto"/>
    </w:pPr>
  </w:style>
  <w:style w:type="paragraph" w:styleId="a7">
    <w:name w:val="footer"/>
    <w:basedOn w:val="a"/>
    <w:link w:val="a8"/>
    <w:uiPriority w:val="99"/>
    <w:unhideWhenUsed/>
    <w:rsid w:val="003503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035F"/>
  </w:style>
  <w:style w:type="paragraph" w:styleId="a9">
    <w:name w:val="List Paragraph"/>
    <w:basedOn w:val="a"/>
    <w:uiPriority w:val="34"/>
    <w:qFormat/>
    <w:rsid w:val="008128EC"/>
    <w:pPr>
      <w:ind w:left="720"/>
      <w:contextualSpacing/>
    </w:pPr>
  </w:style>
  <w:style w:type="table" w:styleId="aa">
    <w:name w:val="Table Grid"/>
    <w:basedOn w:val="a1"/>
    <w:uiPriority w:val="59"/>
    <w:rsid w:val="009E1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F3099"/>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F3099"/>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F3099"/>
    <w:rPr>
      <w:rFonts w:ascii="Times New Roman" w:eastAsia="Times New Roman" w:hAnsi="Times New Roman" w:cs="Times New Roman"/>
      <w:shd w:val="clear" w:color="auto" w:fill="FFFFFF"/>
    </w:rPr>
  </w:style>
  <w:style w:type="paragraph" w:customStyle="1" w:styleId="20">
    <w:name w:val="Основной текст (2)"/>
    <w:basedOn w:val="a"/>
    <w:link w:val="2"/>
    <w:rsid w:val="003F3099"/>
    <w:pPr>
      <w:widowControl w:val="0"/>
      <w:shd w:val="clear" w:color="auto" w:fill="FFFFFF"/>
      <w:spacing w:before="480" w:after="240" w:line="274" w:lineRule="exact"/>
      <w:jc w:val="both"/>
    </w:pPr>
    <w:rPr>
      <w:rFonts w:ascii="Times New Roman" w:eastAsia="Times New Roman" w:hAnsi="Times New Roman" w:cs="Times New Roman"/>
    </w:rPr>
  </w:style>
  <w:style w:type="character" w:customStyle="1" w:styleId="210pt">
    <w:name w:val="Основной текст (2) + 10 pt;Полужирный"/>
    <w:basedOn w:val="2"/>
    <w:rsid w:val="003F309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d">
    <w:name w:val="Balloon Text"/>
    <w:basedOn w:val="a"/>
    <w:link w:val="ae"/>
    <w:uiPriority w:val="99"/>
    <w:semiHidden/>
    <w:unhideWhenUsed/>
    <w:rsid w:val="00B142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FBF"/>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47FBF"/>
    <w:rPr>
      <w:rFonts w:ascii="Calibri" w:eastAsia="Times New Roman" w:hAnsi="Calibri" w:cs="Times New Roman"/>
      <w:lang w:eastAsia="ru-RU"/>
    </w:rPr>
  </w:style>
  <w:style w:type="character" w:styleId="a5">
    <w:name w:val="page number"/>
    <w:basedOn w:val="a0"/>
    <w:rsid w:val="00647FBF"/>
  </w:style>
  <w:style w:type="paragraph" w:styleId="a6">
    <w:name w:val="No Spacing"/>
    <w:uiPriority w:val="1"/>
    <w:qFormat/>
    <w:rsid w:val="0035035F"/>
    <w:pPr>
      <w:spacing w:after="0" w:line="240" w:lineRule="auto"/>
    </w:pPr>
  </w:style>
  <w:style w:type="paragraph" w:styleId="a7">
    <w:name w:val="footer"/>
    <w:basedOn w:val="a"/>
    <w:link w:val="a8"/>
    <w:uiPriority w:val="99"/>
    <w:unhideWhenUsed/>
    <w:rsid w:val="003503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035F"/>
  </w:style>
  <w:style w:type="paragraph" w:styleId="a9">
    <w:name w:val="List Paragraph"/>
    <w:basedOn w:val="a"/>
    <w:uiPriority w:val="34"/>
    <w:qFormat/>
    <w:rsid w:val="008128EC"/>
    <w:pPr>
      <w:ind w:left="720"/>
      <w:contextualSpacing/>
    </w:pPr>
  </w:style>
  <w:style w:type="table" w:styleId="aa">
    <w:name w:val="Table Grid"/>
    <w:basedOn w:val="a1"/>
    <w:uiPriority w:val="59"/>
    <w:rsid w:val="009E1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F3099"/>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F3099"/>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F3099"/>
    <w:rPr>
      <w:rFonts w:ascii="Times New Roman" w:eastAsia="Times New Roman" w:hAnsi="Times New Roman" w:cs="Times New Roman"/>
      <w:shd w:val="clear" w:color="auto" w:fill="FFFFFF"/>
    </w:rPr>
  </w:style>
  <w:style w:type="paragraph" w:customStyle="1" w:styleId="20">
    <w:name w:val="Основной текст (2)"/>
    <w:basedOn w:val="a"/>
    <w:link w:val="2"/>
    <w:rsid w:val="003F3099"/>
    <w:pPr>
      <w:widowControl w:val="0"/>
      <w:shd w:val="clear" w:color="auto" w:fill="FFFFFF"/>
      <w:spacing w:before="480" w:after="240" w:line="274" w:lineRule="exact"/>
      <w:jc w:val="both"/>
    </w:pPr>
    <w:rPr>
      <w:rFonts w:ascii="Times New Roman" w:eastAsia="Times New Roman" w:hAnsi="Times New Roman" w:cs="Times New Roman"/>
    </w:rPr>
  </w:style>
  <w:style w:type="character" w:customStyle="1" w:styleId="210pt">
    <w:name w:val="Основной текст (2) + 10 pt;Полужирный"/>
    <w:basedOn w:val="2"/>
    <w:rsid w:val="003F309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d">
    <w:name w:val="Balloon Text"/>
    <w:basedOn w:val="a"/>
    <w:link w:val="ae"/>
    <w:uiPriority w:val="99"/>
    <w:semiHidden/>
    <w:unhideWhenUsed/>
    <w:rsid w:val="00B142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2020</TotalTime>
  <Pages>1</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keywords>КНД;Мониторинг безопасности</cp:keywords>
  <cp:lastModifiedBy>Арслан Эрдниев2</cp:lastModifiedBy>
  <cp:revision>10</cp:revision>
  <cp:lastPrinted>2022-11-07T14:07:00Z</cp:lastPrinted>
  <dcterms:created xsi:type="dcterms:W3CDTF">2023-11-08T09:31:00Z</dcterms:created>
  <dcterms:modified xsi:type="dcterms:W3CDTF">2024-02-14T11:24:00Z</dcterms:modified>
</cp:coreProperties>
</file>